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E85" w:rsidRPr="00F627A8" w:rsidRDefault="00665770" w:rsidP="006F1346">
      <w:pPr>
        <w:jc w:val="center"/>
        <w:rPr>
          <w:szCs w:val="21"/>
        </w:rPr>
      </w:pPr>
      <w:r w:rsidRPr="003176D3">
        <w:rPr>
          <w:rFonts w:hint="eastAsia"/>
          <w:sz w:val="28"/>
          <w:szCs w:val="28"/>
        </w:rPr>
        <w:t>東京九機会細則</w:t>
      </w:r>
      <w:r w:rsidR="00F627A8">
        <w:rPr>
          <w:rFonts w:hint="eastAsia"/>
          <w:sz w:val="32"/>
          <w:szCs w:val="32"/>
        </w:rPr>
        <w:t xml:space="preserve">　　</w:t>
      </w:r>
      <w:r w:rsidR="003176D3">
        <w:rPr>
          <w:rFonts w:hint="eastAsia"/>
          <w:sz w:val="32"/>
          <w:szCs w:val="32"/>
        </w:rPr>
        <w:t xml:space="preserve">　　</w:t>
      </w:r>
    </w:p>
    <w:p w:rsidR="00665770" w:rsidRDefault="00665770"/>
    <w:p w:rsidR="00665770" w:rsidRDefault="00665770" w:rsidP="006657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（目的）この細則は、東京九機会会則（以下、｢会則｣という。）第</w:t>
      </w:r>
      <w:r w:rsidR="00FE6A80">
        <w:rPr>
          <w:rFonts w:hint="eastAsia"/>
        </w:rPr>
        <w:t>１４</w:t>
      </w:r>
      <w:r>
        <w:rPr>
          <w:rFonts w:hint="eastAsia"/>
        </w:rPr>
        <w:t>条の規程に基づき、</w:t>
      </w:r>
      <w:r w:rsidRPr="007137C3">
        <w:rPr>
          <w:rFonts w:hint="eastAsia"/>
        </w:rPr>
        <w:t>同会</w:t>
      </w:r>
      <w:r>
        <w:rPr>
          <w:rFonts w:hint="eastAsia"/>
        </w:rPr>
        <w:t>の事業に関し、必要な事項を定めることを目的とする。</w:t>
      </w:r>
    </w:p>
    <w:p w:rsidR="00665770" w:rsidRDefault="00665770" w:rsidP="00665770">
      <w:pPr>
        <w:pStyle w:val="a3"/>
        <w:ind w:leftChars="0" w:left="870"/>
      </w:pPr>
    </w:p>
    <w:p w:rsidR="00252044" w:rsidRDefault="00665770" w:rsidP="00B467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（会員）会則第4条</w:t>
      </w:r>
      <w:r w:rsidR="00FE6A80">
        <w:rPr>
          <w:rFonts w:hint="eastAsia"/>
        </w:rPr>
        <w:t>第１項</w:t>
      </w:r>
      <w:r>
        <w:rPr>
          <w:rFonts w:hint="eastAsia"/>
        </w:rPr>
        <w:t>の</w:t>
      </w:r>
      <w:r w:rsidR="00401BF3">
        <w:rPr>
          <w:rFonts w:hint="eastAsia"/>
        </w:rPr>
        <w:t>機械系学科</w:t>
      </w:r>
      <w:r>
        <w:rPr>
          <w:rFonts w:hint="eastAsia"/>
        </w:rPr>
        <w:t>とは、以下に該当する</w:t>
      </w:r>
      <w:r w:rsidR="00401BF3">
        <w:rPr>
          <w:rFonts w:hint="eastAsia"/>
        </w:rPr>
        <w:t>学科</w:t>
      </w:r>
      <w:r>
        <w:rPr>
          <w:rFonts w:hint="eastAsia"/>
        </w:rPr>
        <w:t>を指す。</w:t>
      </w:r>
    </w:p>
    <w:p w:rsidR="003D6190" w:rsidRPr="00A94511" w:rsidRDefault="00A94511" w:rsidP="00A94511">
      <w:pPr>
        <w:ind w:firstLineChars="400" w:firstLine="840"/>
      </w:pPr>
      <w:r w:rsidRPr="00A94511">
        <w:rPr>
          <w:rFonts w:hint="eastAsia"/>
        </w:rPr>
        <w:t>学部</w:t>
      </w:r>
      <w:r>
        <w:rPr>
          <w:rFonts w:hint="eastAsia"/>
        </w:rPr>
        <w:t xml:space="preserve">　　　　　　　　　　　　　　　　　　　</w:t>
      </w:r>
      <w:r w:rsidR="007137C3">
        <w:rPr>
          <w:rFonts w:hint="eastAsia"/>
        </w:rPr>
        <w:t xml:space="preserve">　　　　　</w:t>
      </w:r>
    </w:p>
    <w:p w:rsidR="00665770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機械工学科</w:t>
      </w:r>
      <w:r w:rsidR="00115B83">
        <w:rPr>
          <w:rFonts w:hint="eastAsia"/>
        </w:rPr>
        <w:t xml:space="preserve">　　　　　　　　　　　　　　</w:t>
      </w:r>
      <w:r w:rsidR="00115B83">
        <w:tab/>
      </w:r>
    </w:p>
    <w:p w:rsidR="00510DBB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生産機械工学科</w:t>
      </w:r>
      <w:r w:rsidR="00115B83">
        <w:tab/>
      </w:r>
    </w:p>
    <w:p w:rsidR="00C1183C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動力機械工学科</w:t>
      </w:r>
      <w:r w:rsidR="00115B83">
        <w:tab/>
      </w:r>
    </w:p>
    <w:p w:rsidR="00C1183C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知能機械工学科</w:t>
      </w:r>
      <w:r w:rsidR="00115B83">
        <w:tab/>
      </w:r>
    </w:p>
    <w:p w:rsidR="00C1183C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機械エネルギー工学科</w:t>
      </w:r>
      <w:r w:rsidR="00115B83">
        <w:tab/>
      </w:r>
    </w:p>
    <w:p w:rsidR="00C1183C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C1183C">
        <w:rPr>
          <w:rFonts w:hint="eastAsia"/>
        </w:rPr>
        <w:t>機械航空工学科</w:t>
      </w:r>
      <w:r w:rsidR="00115B83">
        <w:tab/>
      </w:r>
    </w:p>
    <w:p w:rsidR="00E93F92" w:rsidRDefault="00252044" w:rsidP="00115B83">
      <w:pPr>
        <w:pStyle w:val="a3"/>
        <w:numPr>
          <w:ilvl w:val="0"/>
          <w:numId w:val="2"/>
        </w:numPr>
        <w:tabs>
          <w:tab w:val="left" w:pos="6946"/>
        </w:tabs>
        <w:ind w:leftChars="0"/>
      </w:pPr>
      <w:r>
        <w:rPr>
          <w:rFonts w:hint="eastAsia"/>
        </w:rPr>
        <w:t xml:space="preserve">　</w:t>
      </w:r>
      <w:r w:rsidR="00E93F92">
        <w:rPr>
          <w:rFonts w:hint="eastAsia"/>
        </w:rPr>
        <w:t>その他機械系に</w:t>
      </w:r>
      <w:r w:rsidR="00242CA7">
        <w:rPr>
          <w:rFonts w:hint="eastAsia"/>
        </w:rPr>
        <w:t>準ずる学科</w:t>
      </w:r>
    </w:p>
    <w:p w:rsidR="00F63A69" w:rsidRDefault="00F63A69" w:rsidP="00242CA7">
      <w:pPr>
        <w:tabs>
          <w:tab w:val="left" w:pos="6735"/>
        </w:tabs>
        <w:ind w:left="840"/>
        <w:jc w:val="left"/>
      </w:pPr>
    </w:p>
    <w:p w:rsidR="00242CA7" w:rsidRDefault="00242CA7" w:rsidP="00242CA7">
      <w:pPr>
        <w:tabs>
          <w:tab w:val="left" w:pos="6735"/>
        </w:tabs>
        <w:ind w:left="840"/>
        <w:jc w:val="left"/>
      </w:pPr>
      <w:r>
        <w:rPr>
          <w:rFonts w:hint="eastAsia"/>
        </w:rPr>
        <w:t xml:space="preserve">大学院　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/>
        <w:jc w:val="left"/>
      </w:pPr>
      <w:r>
        <w:rPr>
          <w:rFonts w:hint="eastAsia"/>
        </w:rPr>
        <w:t xml:space="preserve">　機械工学専攻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生産機械工学専攻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動力機械工学専攻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知能機械工学専攻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機械エネルギー工学専攻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機械科学専攻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知能機械システム専攻</w:t>
      </w:r>
      <w:r>
        <w:tab/>
      </w:r>
    </w:p>
    <w:p w:rsidR="00242CA7" w:rsidRDefault="00242CA7" w:rsidP="00242CA7">
      <w:pPr>
        <w:pStyle w:val="a3"/>
        <w:numPr>
          <w:ilvl w:val="0"/>
          <w:numId w:val="4"/>
        </w:numPr>
        <w:tabs>
          <w:tab w:val="left" w:pos="6946"/>
        </w:tabs>
        <w:ind w:leftChars="0" w:left="1418" w:hanging="567"/>
        <w:jc w:val="left"/>
      </w:pPr>
      <w:r>
        <w:rPr>
          <w:rFonts w:hint="eastAsia"/>
        </w:rPr>
        <w:t>水素エネルギーシステム専攻</w:t>
      </w:r>
      <w:r>
        <w:tab/>
      </w:r>
    </w:p>
    <w:p w:rsidR="00193ACF" w:rsidRDefault="00242CA7" w:rsidP="00F63A69">
      <w:pPr>
        <w:tabs>
          <w:tab w:val="left" w:pos="6946"/>
        </w:tabs>
        <w:ind w:firstLineChars="400" w:firstLine="840"/>
      </w:pPr>
      <w:r>
        <w:rPr>
          <w:rFonts w:hint="eastAsia"/>
        </w:rPr>
        <w:t>9．</w:t>
      </w:r>
      <w:r w:rsidR="00F63A69">
        <w:rPr>
          <w:rFonts w:hint="eastAsia"/>
        </w:rPr>
        <w:t xml:space="preserve">　</w:t>
      </w:r>
      <w:r>
        <w:rPr>
          <w:rFonts w:hint="eastAsia"/>
        </w:rPr>
        <w:t>その他機械系に準ずる</w:t>
      </w:r>
      <w:r w:rsidR="00F63A69">
        <w:rPr>
          <w:rFonts w:hint="eastAsia"/>
        </w:rPr>
        <w:t>専攻</w:t>
      </w:r>
    </w:p>
    <w:p w:rsidR="00F63A69" w:rsidRDefault="00F63A69" w:rsidP="00F63A69">
      <w:pPr>
        <w:tabs>
          <w:tab w:val="left" w:pos="6946"/>
        </w:tabs>
        <w:ind w:firstLineChars="400" w:firstLine="840"/>
      </w:pPr>
    </w:p>
    <w:p w:rsidR="003176D3" w:rsidRDefault="003176D3" w:rsidP="0047351F"/>
    <w:p w:rsidR="00A13532" w:rsidRDefault="00665770" w:rsidP="008E0E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（会費）会則</w:t>
      </w:r>
      <w:r w:rsidR="00510DBB">
        <w:rPr>
          <w:rFonts w:hint="eastAsia"/>
        </w:rPr>
        <w:t>第5条の年会費は</w:t>
      </w:r>
      <w:r w:rsidR="00510DBB">
        <w:t>3,000</w:t>
      </w:r>
      <w:r w:rsidR="00510DBB">
        <w:rPr>
          <w:rFonts w:hint="eastAsia"/>
        </w:rPr>
        <w:t>円とする。</w:t>
      </w:r>
    </w:p>
    <w:p w:rsidR="00A30DA5" w:rsidRDefault="00A30DA5" w:rsidP="00A30DA5">
      <w:pPr>
        <w:pStyle w:val="a3"/>
        <w:ind w:leftChars="0" w:left="870"/>
      </w:pPr>
    </w:p>
    <w:p w:rsidR="00510DBB" w:rsidRDefault="00510DBB" w:rsidP="00510D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（細則）本細則は、常任幹事会の承認を経て改正することができる。</w:t>
      </w:r>
    </w:p>
    <w:p w:rsidR="00A30DA5" w:rsidRPr="00C433E1" w:rsidRDefault="00A30DA5" w:rsidP="00A30DA5"/>
    <w:p w:rsidR="00510DBB" w:rsidRDefault="00510DBB" w:rsidP="00510DBB">
      <w:r>
        <w:rPr>
          <w:rFonts w:hint="eastAsia"/>
        </w:rPr>
        <w:t>附則</w:t>
      </w:r>
    </w:p>
    <w:p w:rsidR="00665770" w:rsidRDefault="00510DBB" w:rsidP="00665770">
      <w:r>
        <w:rPr>
          <w:rFonts w:hint="eastAsia"/>
        </w:rPr>
        <w:t>この細則は、令和5年9月23日より発効する。</w:t>
      </w:r>
    </w:p>
    <w:sectPr w:rsidR="00665770" w:rsidSect="00460A1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F78" w:rsidRDefault="00694F78" w:rsidP="00E93F92">
      <w:r>
        <w:separator/>
      </w:r>
    </w:p>
  </w:endnote>
  <w:endnote w:type="continuationSeparator" w:id="0">
    <w:p w:rsidR="00694F78" w:rsidRDefault="00694F78" w:rsidP="00E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F78" w:rsidRDefault="00694F78" w:rsidP="00E93F92">
      <w:r>
        <w:separator/>
      </w:r>
    </w:p>
  </w:footnote>
  <w:footnote w:type="continuationSeparator" w:id="0">
    <w:p w:rsidR="00694F78" w:rsidRDefault="00694F78" w:rsidP="00E9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5D6"/>
    <w:multiLevelType w:val="hybridMultilevel"/>
    <w:tmpl w:val="8C26026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>
      <w:start w:val="1"/>
      <w:numFmt w:val="decimal"/>
      <w:lvlText w:val="%2．"/>
      <w:lvlJc w:val="left"/>
      <w:pPr>
        <w:ind w:left="16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88602A4"/>
    <w:multiLevelType w:val="hybridMultilevel"/>
    <w:tmpl w:val="72C8CB82"/>
    <w:lvl w:ilvl="0" w:tplc="3618AB9E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96F9F"/>
    <w:multiLevelType w:val="hybridMultilevel"/>
    <w:tmpl w:val="11B49544"/>
    <w:lvl w:ilvl="0" w:tplc="F07682B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54109E2"/>
    <w:multiLevelType w:val="hybridMultilevel"/>
    <w:tmpl w:val="8C260264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3718109A">
      <w:start w:val="1"/>
      <w:numFmt w:val="decimal"/>
      <w:lvlText w:val="%2．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66095975">
    <w:abstractNumId w:val="1"/>
  </w:num>
  <w:num w:numId="2" w16cid:durableId="1522235909">
    <w:abstractNumId w:val="3"/>
  </w:num>
  <w:num w:numId="3" w16cid:durableId="1732920377">
    <w:abstractNumId w:val="2"/>
  </w:num>
  <w:num w:numId="4" w16cid:durableId="145818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70"/>
    <w:rsid w:val="00080E06"/>
    <w:rsid w:val="00115B83"/>
    <w:rsid w:val="001657AD"/>
    <w:rsid w:val="00193ACF"/>
    <w:rsid w:val="00215E1C"/>
    <w:rsid w:val="00242CA7"/>
    <w:rsid w:val="00252044"/>
    <w:rsid w:val="00261E85"/>
    <w:rsid w:val="00286367"/>
    <w:rsid w:val="003176D3"/>
    <w:rsid w:val="003269A0"/>
    <w:rsid w:val="003D6190"/>
    <w:rsid w:val="00401BF3"/>
    <w:rsid w:val="00460A1F"/>
    <w:rsid w:val="0047351F"/>
    <w:rsid w:val="00510DBB"/>
    <w:rsid w:val="00556880"/>
    <w:rsid w:val="00607F09"/>
    <w:rsid w:val="00665770"/>
    <w:rsid w:val="00694F78"/>
    <w:rsid w:val="006A213E"/>
    <w:rsid w:val="006F1346"/>
    <w:rsid w:val="007137C3"/>
    <w:rsid w:val="00793B0A"/>
    <w:rsid w:val="008234BF"/>
    <w:rsid w:val="008E0E7F"/>
    <w:rsid w:val="00906F41"/>
    <w:rsid w:val="00916D5B"/>
    <w:rsid w:val="00A13532"/>
    <w:rsid w:val="00A30DA5"/>
    <w:rsid w:val="00A45EDB"/>
    <w:rsid w:val="00A94511"/>
    <w:rsid w:val="00B1688B"/>
    <w:rsid w:val="00B16F5B"/>
    <w:rsid w:val="00B46762"/>
    <w:rsid w:val="00C1183C"/>
    <w:rsid w:val="00C433E1"/>
    <w:rsid w:val="00CC3ABB"/>
    <w:rsid w:val="00D8306B"/>
    <w:rsid w:val="00E60CF2"/>
    <w:rsid w:val="00E93F92"/>
    <w:rsid w:val="00F20A41"/>
    <w:rsid w:val="00F627A8"/>
    <w:rsid w:val="00F63A69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49FD56-DB65-4D06-98FE-4925652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3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F92"/>
  </w:style>
  <w:style w:type="paragraph" w:styleId="a6">
    <w:name w:val="footer"/>
    <w:basedOn w:val="a"/>
    <w:link w:val="a7"/>
    <w:uiPriority w:val="99"/>
    <w:unhideWhenUsed/>
    <w:rsid w:val="00E93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寿典</dc:creator>
  <cp:keywords/>
  <dc:description/>
  <cp:lastModifiedBy>寿典 石田</cp:lastModifiedBy>
  <cp:revision>5</cp:revision>
  <cp:lastPrinted>2023-04-09T22:42:00Z</cp:lastPrinted>
  <dcterms:created xsi:type="dcterms:W3CDTF">2023-04-06T07:27:00Z</dcterms:created>
  <dcterms:modified xsi:type="dcterms:W3CDTF">2023-09-23T23:36:00Z</dcterms:modified>
</cp:coreProperties>
</file>