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CD8C3" w14:textId="2BC11577" w:rsidR="00AD04DA" w:rsidRDefault="008705B4">
      <w:r>
        <w:rPr>
          <w:rFonts w:hint="eastAsia"/>
        </w:rPr>
        <w:t xml:space="preserve">　　　　　　　　　　　　　　　　　　　　　　　　　　　　　　　2</w:t>
      </w:r>
      <w:r>
        <w:t>3.09.02</w:t>
      </w:r>
      <w:r w:rsidR="00554466">
        <w:rPr>
          <w:rFonts w:hint="eastAsia"/>
        </w:rPr>
        <w:t xml:space="preserve">　NO1</w:t>
      </w:r>
    </w:p>
    <w:p w14:paraId="6734FE25" w14:textId="72D1908B" w:rsidR="008705B4" w:rsidRDefault="008705B4">
      <w:r>
        <w:rPr>
          <w:rFonts w:hint="eastAsia"/>
        </w:rPr>
        <w:t xml:space="preserve"> </w:t>
      </w:r>
      <w:r>
        <w:t xml:space="preserve">                                                            </w:t>
      </w:r>
      <w:r>
        <w:rPr>
          <w:rFonts w:hint="eastAsia"/>
        </w:rPr>
        <w:t>文責：小林</w:t>
      </w:r>
    </w:p>
    <w:p w14:paraId="58415FAB" w14:textId="597868CC" w:rsidR="008705B4" w:rsidRDefault="008705B4">
      <w:r>
        <w:rPr>
          <w:rFonts w:hint="eastAsia"/>
        </w:rPr>
        <w:t xml:space="preserve">　　　　　　　九州大学東京同窓会サマーフェスタ参加記録</w:t>
      </w:r>
    </w:p>
    <w:p w14:paraId="45686AF4" w14:textId="77777777" w:rsidR="008705B4" w:rsidRDefault="008705B4"/>
    <w:p w14:paraId="7C31862E" w14:textId="1771906D" w:rsidR="008705B4" w:rsidRDefault="008705B4" w:rsidP="008705B4">
      <w:pPr>
        <w:ind w:firstLineChars="100" w:firstLine="210"/>
      </w:pPr>
      <w:r>
        <w:rPr>
          <w:rFonts w:hint="eastAsia"/>
        </w:rPr>
        <w:t>今年のキャッチフレーズ「会おう・笑おう・繋がろう」を掲げて約200名が集いました。</w:t>
      </w:r>
    </w:p>
    <w:p w14:paraId="7631FFA1" w14:textId="31B71A76" w:rsidR="008705B4" w:rsidRDefault="008705B4">
      <w:r>
        <w:rPr>
          <w:rFonts w:hint="eastAsia"/>
        </w:rPr>
        <w:t>2023年8月26日土曜日１７：００～１９：４５　コレド室町テラス３Fに九州大学総長の</w:t>
      </w:r>
    </w:p>
    <w:p w14:paraId="1922D1EA" w14:textId="6AB81964" w:rsidR="008705B4" w:rsidRDefault="008705B4">
      <w:r>
        <w:rPr>
          <w:rFonts w:hint="eastAsia"/>
        </w:rPr>
        <w:t>石橋達朗様（1969年医学部卒）以下九州大学同窓会の役員、スタッフ、メンバーが一同に会して3年振りのリアル開催になり大いに盛り上がりました。</w:t>
      </w:r>
    </w:p>
    <w:p w14:paraId="72B259C1" w14:textId="226EC496" w:rsidR="008705B4" w:rsidRDefault="008705B4">
      <w:r>
        <w:rPr>
          <w:rFonts w:hint="eastAsia"/>
        </w:rPr>
        <w:t xml:space="preserve">　以下式次第に沿った形で紹介していきます。</w:t>
      </w:r>
    </w:p>
    <w:p w14:paraId="3F300C47" w14:textId="71C2D30D" w:rsidR="008705B4" w:rsidRDefault="008705B4">
      <w:r>
        <w:rPr>
          <w:rFonts w:hint="eastAsia"/>
        </w:rPr>
        <w:t xml:space="preserve">　　　　　　　</w:t>
      </w:r>
    </w:p>
    <w:p w14:paraId="52E595C8" w14:textId="77777777" w:rsidR="008705B4" w:rsidRDefault="008705B4" w:rsidP="008705B4">
      <w:pPr>
        <w:pStyle w:val="a3"/>
      </w:pPr>
      <w:r>
        <w:rPr>
          <w:rFonts w:hint="eastAsia"/>
        </w:rPr>
        <w:t>記</w:t>
      </w:r>
    </w:p>
    <w:p w14:paraId="4CAFFE0F" w14:textId="77777777" w:rsidR="008705B4" w:rsidRDefault="008705B4" w:rsidP="008705B4"/>
    <w:p w14:paraId="428D61AC" w14:textId="436F4C3D" w:rsidR="008705B4" w:rsidRDefault="008705B4" w:rsidP="008705B4">
      <w:r>
        <w:rPr>
          <w:rFonts w:hint="eastAsia"/>
        </w:rPr>
        <w:t>１，参加者構成　　総勢204名エントリー</w:t>
      </w:r>
    </w:p>
    <w:p w14:paraId="0573B83D" w14:textId="0BA43F3C" w:rsidR="008705B4" w:rsidRDefault="008705B4" w:rsidP="00554466">
      <w:r>
        <w:rPr>
          <w:rFonts w:hint="eastAsia"/>
        </w:rPr>
        <w:t xml:space="preserve">　学部毎に多い順に　①経済学部41名、②工学部37名、③理学部21名、➃法学部2０名</w:t>
      </w:r>
    </w:p>
    <w:p w14:paraId="0B4A774A" w14:textId="21615603" w:rsidR="008705B4" w:rsidRDefault="008705B4" w:rsidP="008705B4">
      <w:pPr>
        <w:ind w:firstLineChars="100" w:firstLine="210"/>
      </w:pPr>
      <w:r>
        <w:rPr>
          <w:rFonts w:hint="eastAsia"/>
        </w:rPr>
        <w:t xml:space="preserve">　　　　　　　　　⑤</w:t>
      </w:r>
      <w:r w:rsidR="00CB7621">
        <w:rPr>
          <w:rFonts w:hint="eastAsia"/>
        </w:rPr>
        <w:t>農学部16名、⑥歯学部6名、⑦⑧教育学部、文学部各５名づつ</w:t>
      </w:r>
    </w:p>
    <w:p w14:paraId="23CA630D" w14:textId="2C6744FA" w:rsidR="00CB7621" w:rsidRDefault="00CB7621" w:rsidP="008705B4">
      <w:pPr>
        <w:ind w:firstLineChars="100" w:firstLine="210"/>
      </w:pPr>
      <w:r>
        <w:rPr>
          <w:rFonts w:hint="eastAsia"/>
        </w:rPr>
        <w:t xml:space="preserve">　　　　　　　　　⑨医学部２名4，他</w:t>
      </w:r>
    </w:p>
    <w:p w14:paraId="47B89A0B" w14:textId="678CD957" w:rsidR="00CB7621" w:rsidRDefault="00CB7621" w:rsidP="00CB7621">
      <w:pPr>
        <w:ind w:leftChars="100" w:left="210"/>
      </w:pPr>
      <w:r>
        <w:rPr>
          <w:rFonts w:hint="eastAsia"/>
        </w:rPr>
        <w:t>法学部２０名の評価、事前にアナウンスをして直前まで要請した割には出席者が少なかったことは残念でした。出席者構成を見るに櫻井会長、星山理事、楢崎理事以下Ｓ５０年代以降は事務局以外で少々参加していた状況を見るにコロナの影響で完全に高齢者は避けられた形になったことが大きいと推察します。</w:t>
      </w:r>
    </w:p>
    <w:p w14:paraId="066F589A" w14:textId="77777777" w:rsidR="00CB7621" w:rsidRDefault="00CB7621" w:rsidP="00CB7621"/>
    <w:p w14:paraId="148322CA" w14:textId="1C5F132D" w:rsidR="00CB7621" w:rsidRDefault="00CB7621" w:rsidP="00CB7621">
      <w:r>
        <w:rPr>
          <w:rFonts w:hint="eastAsia"/>
        </w:rPr>
        <w:t>２，式次第</w:t>
      </w:r>
    </w:p>
    <w:p w14:paraId="2F0D858A" w14:textId="77777777" w:rsidR="00CB7621" w:rsidRDefault="00CB7621" w:rsidP="00CB7621">
      <w:r>
        <w:rPr>
          <w:rFonts w:hint="eastAsia"/>
        </w:rPr>
        <w:t xml:space="preserve">　吉元利行事務局長による総会、サマーフェスタ司会者奥村武史さん（理学府卒）、朱雀愛</w:t>
      </w:r>
    </w:p>
    <w:p w14:paraId="193A1451" w14:textId="77777777" w:rsidR="00CB7621" w:rsidRDefault="00CB7621" w:rsidP="00CB7621">
      <w:r>
        <w:rPr>
          <w:rFonts w:hint="eastAsia"/>
        </w:rPr>
        <w:t>海さん（経済学部卒）により下記式次第を実行しました。</w:t>
      </w:r>
    </w:p>
    <w:p w14:paraId="15FFD44F" w14:textId="77777777" w:rsidR="00CB7621" w:rsidRDefault="00CB7621" w:rsidP="00CB7621">
      <w:r>
        <w:rPr>
          <w:rFonts w:hint="eastAsia"/>
        </w:rPr>
        <w:t xml:space="preserve">　16：30開場</w:t>
      </w:r>
    </w:p>
    <w:p w14:paraId="651AA063" w14:textId="77777777" w:rsidR="0062393B" w:rsidRDefault="00CB7621" w:rsidP="00CB7621">
      <w:r>
        <w:rPr>
          <w:rFonts w:hint="eastAsia"/>
        </w:rPr>
        <w:t xml:space="preserve">　</w:t>
      </w:r>
      <w:r w:rsidR="0062393B">
        <w:rPr>
          <w:rFonts w:hint="eastAsia"/>
        </w:rPr>
        <w:t>17：00総会</w:t>
      </w:r>
    </w:p>
    <w:p w14:paraId="5EDA9505" w14:textId="77777777" w:rsidR="0062393B" w:rsidRDefault="0062393B" w:rsidP="00CB7621">
      <w:r>
        <w:rPr>
          <w:rFonts w:hint="eastAsia"/>
        </w:rPr>
        <w:t xml:space="preserve">　17：02東京同窓会会長挨拶　　櫻井龍子会長（法学部卒）</w:t>
      </w:r>
    </w:p>
    <w:p w14:paraId="5B9113DA" w14:textId="77777777" w:rsidR="0062393B" w:rsidRDefault="0062393B" w:rsidP="00CB7621">
      <w:r>
        <w:rPr>
          <w:rFonts w:hint="eastAsia"/>
        </w:rPr>
        <w:t xml:space="preserve">　　　　　　　　　　　　　　　当会も発足20年が経過したこと、企業枠を超えた個人の</w:t>
      </w:r>
    </w:p>
    <w:p w14:paraId="65203AF5" w14:textId="77777777" w:rsidR="0062393B" w:rsidRDefault="0062393B" w:rsidP="0062393B">
      <w:pPr>
        <w:ind w:left="3150" w:hangingChars="1500" w:hanging="3150"/>
      </w:pPr>
      <w:r>
        <w:rPr>
          <w:rFonts w:hint="eastAsia"/>
        </w:rPr>
        <w:t xml:space="preserve">　　　　　　　　　　　　　　　繋がりを大事にしたいこと、会長として6年経過したこと、新時代にふさわしいパワフルな方にチェンジすること→経済学部東京支部長で東京同窓会副会長の伊東信一郎氏を紹介してバトンタッチ。</w:t>
      </w:r>
    </w:p>
    <w:p w14:paraId="1C6C70E6" w14:textId="77777777" w:rsidR="0062393B" w:rsidRDefault="0062393B" w:rsidP="0062393B">
      <w:pPr>
        <w:ind w:left="3150" w:hangingChars="1500" w:hanging="3150"/>
      </w:pPr>
      <w:r>
        <w:rPr>
          <w:rFonts w:hint="eastAsia"/>
        </w:rPr>
        <w:t xml:space="preserve">　17；17九州大学代表ご挨拶及びご来賓紹介</w:t>
      </w:r>
    </w:p>
    <w:p w14:paraId="32B67F63" w14:textId="26ECA6FE" w:rsidR="008705B4" w:rsidRDefault="0062393B" w:rsidP="0062393B">
      <w:pPr>
        <w:ind w:left="3150" w:hangingChars="1500" w:hanging="3150"/>
      </w:pPr>
      <w:r>
        <w:rPr>
          <w:rFonts w:hint="eastAsia"/>
        </w:rPr>
        <w:t xml:space="preserve">　　　　　　　　　　　　　　　総長の石橋達朗（医学部卒）からPPTを使って九州大学</w:t>
      </w:r>
    </w:p>
    <w:p w14:paraId="2ED87106" w14:textId="3B79DAA4" w:rsidR="0062393B" w:rsidRDefault="0062393B" w:rsidP="0062393B">
      <w:pPr>
        <w:ind w:left="3150" w:hangingChars="1500" w:hanging="3150"/>
      </w:pPr>
      <w:r>
        <w:rPr>
          <w:rFonts w:hint="eastAsia"/>
        </w:rPr>
        <w:t xml:space="preserve">　　　　　　　　　　　　　　　の目指すべき方向、取り組んでいる課題について紹介された。</w:t>
      </w:r>
    </w:p>
    <w:p w14:paraId="11476262" w14:textId="7B40E436" w:rsidR="00554466" w:rsidRDefault="00554466" w:rsidP="0062393B">
      <w:pPr>
        <w:ind w:left="3150" w:hangingChars="1500" w:hanging="3150"/>
      </w:pPr>
      <w:r>
        <w:rPr>
          <w:rFonts w:hint="eastAsia"/>
        </w:rPr>
        <w:lastRenderedPageBreak/>
        <w:t xml:space="preserve">　　　　　　　　　　　　　　　　　　　　　　　　　　　　　　　　　　　　NO2</w:t>
      </w:r>
    </w:p>
    <w:p w14:paraId="53C3E614" w14:textId="29613552" w:rsidR="0062393B" w:rsidRDefault="0062393B" w:rsidP="0062393B">
      <w:pPr>
        <w:ind w:left="3150" w:hangingChars="1500" w:hanging="3150"/>
      </w:pPr>
      <w:r>
        <w:rPr>
          <w:rFonts w:hint="eastAsia"/>
        </w:rPr>
        <w:t>17：35　サマーフェスタ２０２３開宴　乾杯　伊東信一郎新会長（経済学部）による乾杯</w:t>
      </w:r>
    </w:p>
    <w:p w14:paraId="0B6B10DF" w14:textId="77777777" w:rsidR="0041216E" w:rsidRDefault="0062393B" w:rsidP="0062393B">
      <w:pPr>
        <w:ind w:left="3150" w:hangingChars="1500" w:hanging="3150"/>
      </w:pPr>
      <w:r>
        <w:rPr>
          <w:rFonts w:hint="eastAsia"/>
        </w:rPr>
        <w:t xml:space="preserve">17：36　</w:t>
      </w:r>
      <w:r w:rsidR="0041216E">
        <w:rPr>
          <w:rFonts w:hint="eastAsia"/>
        </w:rPr>
        <w:t>第1回目テーブルトク</w:t>
      </w:r>
    </w:p>
    <w:p w14:paraId="630D66D9" w14:textId="12681E9A" w:rsidR="0041216E" w:rsidRDefault="0041216E" w:rsidP="0041216E">
      <w:pPr>
        <w:ind w:leftChars="400" w:left="3150" w:hangingChars="1100" w:hanging="2310"/>
      </w:pPr>
      <w:r>
        <w:rPr>
          <w:rFonts w:hint="eastAsia"/>
        </w:rPr>
        <w:t>テーブル１９</w:t>
      </w:r>
      <w:r w:rsidR="0062393B">
        <w:rPr>
          <w:rFonts w:hint="eastAsia"/>
        </w:rPr>
        <w:t>に業界別に分かれて夫々が</w:t>
      </w:r>
      <w:r>
        <w:rPr>
          <w:rFonts w:hint="eastAsia"/>
        </w:rPr>
        <w:t>テーブルマスタのリードで自己紹介を</w:t>
      </w:r>
    </w:p>
    <w:p w14:paraId="74138F9E" w14:textId="6EAD5AC8" w:rsidR="0062393B" w:rsidRDefault="0041216E" w:rsidP="0041216E">
      <w:pPr>
        <w:ind w:leftChars="400" w:left="3150" w:hangingChars="1100" w:hanging="2310"/>
      </w:pPr>
      <w:r>
        <w:rPr>
          <w:rFonts w:hint="eastAsia"/>
        </w:rPr>
        <w:t>行いました。</w:t>
      </w:r>
    </w:p>
    <w:p w14:paraId="10BF52BB" w14:textId="77777777" w:rsidR="0041216E" w:rsidRDefault="0062393B" w:rsidP="0062393B">
      <w:pPr>
        <w:ind w:left="3150" w:hangingChars="1500" w:hanging="3150"/>
      </w:pPr>
      <w:r>
        <w:rPr>
          <w:rFonts w:hint="eastAsia"/>
        </w:rPr>
        <w:t>18：20　炭鉱節に合わせて盆踊りに興じた。</w:t>
      </w:r>
    </w:p>
    <w:p w14:paraId="2CD3F3F9" w14:textId="630DCE40" w:rsidR="0062393B" w:rsidRDefault="0062393B" w:rsidP="0041216E">
      <w:pPr>
        <w:ind w:leftChars="400" w:left="3150" w:hangingChars="1100" w:hanging="2310"/>
      </w:pPr>
      <w:r>
        <w:rPr>
          <w:rFonts w:hint="eastAsia"/>
        </w:rPr>
        <w:t>大勢の浴衣姿の女性OGによる盆踊り</w:t>
      </w:r>
      <w:r w:rsidR="0041216E">
        <w:rPr>
          <w:rFonts w:hint="eastAsia"/>
        </w:rPr>
        <w:t>、三菱ダイヤモンドホール以来の盆踊りで</w:t>
      </w:r>
    </w:p>
    <w:p w14:paraId="72B8AEB1" w14:textId="4CE2485A" w:rsidR="0041216E" w:rsidRDefault="0041216E" w:rsidP="0041216E">
      <w:pPr>
        <w:ind w:leftChars="400" w:left="3150" w:hangingChars="1100" w:hanging="2310"/>
      </w:pPr>
      <w:r>
        <w:rPr>
          <w:rFonts w:hint="eastAsia"/>
        </w:rPr>
        <w:t>大いに盛り上がりました。</w:t>
      </w:r>
    </w:p>
    <w:p w14:paraId="02D00DDB" w14:textId="019536A9" w:rsidR="0041216E" w:rsidRDefault="0041216E" w:rsidP="0041216E">
      <w:r>
        <w:rPr>
          <w:rFonts w:hint="eastAsia"/>
        </w:rPr>
        <w:t>18：34　第2回テーブルトーク</w:t>
      </w:r>
    </w:p>
    <w:p w14:paraId="537A95C5" w14:textId="77777777" w:rsidR="0041216E" w:rsidRDefault="0041216E" w:rsidP="0041216E">
      <w:r>
        <w:rPr>
          <w:rFonts w:hint="eastAsia"/>
        </w:rPr>
        <w:t xml:space="preserve">　　　　テーブル間を移動した形での交流たけなわ</w:t>
      </w:r>
    </w:p>
    <w:p w14:paraId="3DBA7EAA" w14:textId="77777777" w:rsidR="0041216E" w:rsidRDefault="0041216E" w:rsidP="0041216E">
      <w:r>
        <w:rPr>
          <w:rFonts w:hint="eastAsia"/>
        </w:rPr>
        <w:t>19：05　海外同窓生だより①　アイルランドより石田知行さん（工学部卒）</w:t>
      </w:r>
    </w:p>
    <w:p w14:paraId="19DCF728" w14:textId="77777777" w:rsidR="0041216E" w:rsidRDefault="0041216E" w:rsidP="0041216E">
      <w:r>
        <w:rPr>
          <w:rFonts w:hint="eastAsia"/>
        </w:rPr>
        <w:t>19：10　海外同窓生だより②　シンガポールより宮本傑さん（経済学部卒）</w:t>
      </w:r>
    </w:p>
    <w:p w14:paraId="5E89F54F" w14:textId="24C8622B" w:rsidR="0041216E" w:rsidRDefault="0041216E" w:rsidP="0041216E">
      <w:pPr>
        <w:ind w:left="840" w:hangingChars="400" w:hanging="840"/>
      </w:pPr>
      <w:r>
        <w:rPr>
          <w:rFonts w:hint="eastAsia"/>
        </w:rPr>
        <w:t>19：15　伊都キャンパス研究紹介　空飛ぶ車　岩熊成卓様（先進電気推進飛行体研究センター　）</w:t>
      </w:r>
    </w:p>
    <w:p w14:paraId="3BE3A935" w14:textId="03C68363" w:rsidR="0041216E" w:rsidRDefault="0041216E" w:rsidP="0041216E">
      <w:pPr>
        <w:ind w:left="840" w:hangingChars="400" w:hanging="840"/>
      </w:pPr>
      <w:r>
        <w:rPr>
          <w:rFonts w:hint="eastAsia"/>
        </w:rPr>
        <w:t>19：18　第3回テーブルトーク</w:t>
      </w:r>
    </w:p>
    <w:p w14:paraId="4E197470" w14:textId="028CADA1" w:rsidR="0041216E" w:rsidRDefault="0041216E" w:rsidP="0041216E">
      <w:pPr>
        <w:ind w:left="840" w:hangingChars="400" w:hanging="840"/>
      </w:pPr>
      <w:r>
        <w:rPr>
          <w:rFonts w:hint="eastAsia"/>
        </w:rPr>
        <w:t xml:space="preserve">　　　　ほとんどが入り乱れた形での交流となりあちこちで話の花が咲いているようでした。</w:t>
      </w:r>
    </w:p>
    <w:p w14:paraId="231BE196" w14:textId="0C29F1F1" w:rsidR="00554466" w:rsidRDefault="00554466" w:rsidP="0041216E">
      <w:pPr>
        <w:ind w:left="840" w:hangingChars="400" w:hanging="840"/>
      </w:pPr>
      <w:r>
        <w:rPr>
          <w:rFonts w:hint="eastAsia"/>
        </w:rPr>
        <w:t>19：42　学生歌「松原に」を合唱し、最後に楢崎光雄さん（法学部卒）による博多一本締め</w:t>
      </w:r>
    </w:p>
    <w:p w14:paraId="102C0761" w14:textId="2C9B1ED5" w:rsidR="00554466" w:rsidRDefault="00554466" w:rsidP="0041216E">
      <w:pPr>
        <w:ind w:left="840" w:hangingChars="400" w:hanging="840"/>
      </w:pPr>
      <w:r>
        <w:rPr>
          <w:rFonts w:hint="eastAsia"/>
        </w:rPr>
        <w:t xml:space="preserve">　　　　で締めました。</w:t>
      </w:r>
    </w:p>
    <w:p w14:paraId="67DCE819" w14:textId="77777777" w:rsidR="0062393B" w:rsidRDefault="0062393B" w:rsidP="0062393B">
      <w:pPr>
        <w:ind w:left="3150" w:hangingChars="1500" w:hanging="3150"/>
      </w:pPr>
    </w:p>
    <w:p w14:paraId="3818BB29" w14:textId="39338624" w:rsidR="008705B4" w:rsidRPr="008705B4" w:rsidRDefault="008705B4" w:rsidP="00554466">
      <w:pPr>
        <w:ind w:firstLineChars="3800" w:firstLine="7980"/>
      </w:pPr>
      <w:r>
        <w:rPr>
          <w:rFonts w:hint="eastAsia"/>
        </w:rPr>
        <w:t>以上</w:t>
      </w:r>
    </w:p>
    <w:p w14:paraId="65CDDCCE" w14:textId="1F2B2486" w:rsidR="00904A00" w:rsidRDefault="00904A00" w:rsidP="008705B4">
      <w:r>
        <w:rPr>
          <w:noProof/>
        </w:rPr>
        <w:drawing>
          <wp:inline distT="0" distB="0" distL="0" distR="0" wp14:anchorId="4DAFE292" wp14:editId="240F99F9">
            <wp:extent cx="2933700" cy="1539240"/>
            <wp:effectExtent l="0" t="0" r="0" b="3810"/>
            <wp:docPr id="1732362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33700" cy="1539240"/>
                    </a:xfrm>
                    <a:prstGeom prst="rect">
                      <a:avLst/>
                    </a:prstGeom>
                    <a:noFill/>
                    <a:ln>
                      <a:noFill/>
                    </a:ln>
                  </pic:spPr>
                </pic:pic>
              </a:graphicData>
            </a:graphic>
          </wp:inline>
        </w:drawing>
      </w:r>
      <w:r>
        <w:rPr>
          <w:rFonts w:hint="eastAsia"/>
        </w:rPr>
        <w:t xml:space="preserve"> </w:t>
      </w:r>
      <w:r>
        <w:t xml:space="preserve"> </w:t>
      </w:r>
      <w:r>
        <w:rPr>
          <w:rFonts w:hint="eastAsia"/>
        </w:rPr>
        <w:t>櫻井</w:t>
      </w:r>
      <w:r w:rsidR="00546BBC">
        <w:rPr>
          <w:rFonts w:hint="eastAsia"/>
        </w:rPr>
        <w:t>会長挨拶</w:t>
      </w:r>
    </w:p>
    <w:p w14:paraId="7006F7DF" w14:textId="77777777" w:rsidR="00546BBC" w:rsidRDefault="00904A00" w:rsidP="008705B4">
      <w:r>
        <w:rPr>
          <w:noProof/>
        </w:rPr>
        <w:drawing>
          <wp:inline distT="0" distB="0" distL="0" distR="0" wp14:anchorId="6A25689B" wp14:editId="24996FE2">
            <wp:extent cx="2903220" cy="1485900"/>
            <wp:effectExtent l="0" t="0" r="0" b="0"/>
            <wp:docPr id="1040387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3220" cy="1485900"/>
                    </a:xfrm>
                    <a:prstGeom prst="rect">
                      <a:avLst/>
                    </a:prstGeom>
                    <a:noFill/>
                    <a:ln>
                      <a:noFill/>
                    </a:ln>
                  </pic:spPr>
                </pic:pic>
              </a:graphicData>
            </a:graphic>
          </wp:inline>
        </w:drawing>
      </w:r>
      <w:r w:rsidR="00546BBC">
        <w:rPr>
          <w:rFonts w:hint="eastAsia"/>
        </w:rPr>
        <w:t xml:space="preserve">　石橋総長挨拶PPT</w:t>
      </w:r>
    </w:p>
    <w:p w14:paraId="065AF55C" w14:textId="648C28D2" w:rsidR="00546BBC" w:rsidRDefault="00546BBC" w:rsidP="00546BBC">
      <w:pPr>
        <w:ind w:firstLineChars="3600" w:firstLine="7560"/>
      </w:pPr>
      <w:r>
        <w:rPr>
          <w:rFonts w:hint="eastAsia"/>
          <w:noProof/>
        </w:rPr>
        <w:lastRenderedPageBreak/>
        <w:t xml:space="preserve">　NO.3</w:t>
      </w:r>
    </w:p>
    <w:p w14:paraId="66D05F69" w14:textId="0279666C" w:rsidR="00546BBC" w:rsidRDefault="00546BBC" w:rsidP="008705B4">
      <w:pPr>
        <w:rPr>
          <w:noProof/>
        </w:rPr>
      </w:pPr>
      <w:r>
        <w:rPr>
          <w:rFonts w:hint="eastAsia"/>
          <w:noProof/>
        </w:rPr>
        <w:t>１，　　　　　　　　　　　　　　　　　２，</w:t>
      </w:r>
    </w:p>
    <w:p w14:paraId="1267DB74" w14:textId="0181ACD7" w:rsidR="00546BBC" w:rsidRDefault="00546BBC" w:rsidP="008705B4">
      <w:pPr>
        <w:rPr>
          <w:noProof/>
        </w:rPr>
      </w:pPr>
      <w:r>
        <w:rPr>
          <w:noProof/>
        </w:rPr>
        <w:drawing>
          <wp:inline distT="0" distB="0" distL="0" distR="0" wp14:anchorId="7E19CBED" wp14:editId="2BDFDF0C">
            <wp:extent cx="2522220" cy="1844040"/>
            <wp:effectExtent l="0" t="0" r="0" b="3810"/>
            <wp:docPr id="5542099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2220" cy="1844040"/>
                    </a:xfrm>
                    <a:prstGeom prst="rect">
                      <a:avLst/>
                    </a:prstGeom>
                    <a:noFill/>
                    <a:ln>
                      <a:noFill/>
                    </a:ln>
                  </pic:spPr>
                </pic:pic>
              </a:graphicData>
            </a:graphic>
          </wp:inline>
        </w:drawing>
      </w:r>
      <w:r>
        <w:rPr>
          <w:noProof/>
        </w:rPr>
        <w:drawing>
          <wp:inline distT="0" distB="0" distL="0" distR="0" wp14:anchorId="76005D95" wp14:editId="0713110C">
            <wp:extent cx="2506980" cy="1859280"/>
            <wp:effectExtent l="0" t="0" r="7620" b="7620"/>
            <wp:docPr id="2480908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6980" cy="1859280"/>
                    </a:xfrm>
                    <a:prstGeom prst="rect">
                      <a:avLst/>
                    </a:prstGeom>
                    <a:noFill/>
                    <a:ln>
                      <a:noFill/>
                    </a:ln>
                  </pic:spPr>
                </pic:pic>
              </a:graphicData>
            </a:graphic>
          </wp:inline>
        </w:drawing>
      </w:r>
    </w:p>
    <w:p w14:paraId="05E1BDB6" w14:textId="23534869" w:rsidR="00546BBC" w:rsidRDefault="00546BBC" w:rsidP="008705B4">
      <w:pPr>
        <w:rPr>
          <w:noProof/>
        </w:rPr>
      </w:pPr>
      <w:r>
        <w:rPr>
          <w:rFonts w:hint="eastAsia"/>
          <w:noProof/>
        </w:rPr>
        <w:t>３，　　　　　　　　　　　　　　　　　　４，</w:t>
      </w:r>
    </w:p>
    <w:p w14:paraId="378E67D4" w14:textId="03CFFFCE" w:rsidR="00546BBC" w:rsidRDefault="00546BBC" w:rsidP="008705B4">
      <w:pPr>
        <w:rPr>
          <w:noProof/>
        </w:rPr>
      </w:pPr>
      <w:r>
        <w:rPr>
          <w:noProof/>
        </w:rPr>
        <w:drawing>
          <wp:inline distT="0" distB="0" distL="0" distR="0" wp14:anchorId="3026537F" wp14:editId="56F3E812">
            <wp:extent cx="2583180" cy="1805940"/>
            <wp:effectExtent l="0" t="0" r="7620" b="3810"/>
            <wp:docPr id="5095804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1805940"/>
                    </a:xfrm>
                    <a:prstGeom prst="rect">
                      <a:avLst/>
                    </a:prstGeom>
                    <a:noFill/>
                    <a:ln>
                      <a:noFill/>
                    </a:ln>
                  </pic:spPr>
                </pic:pic>
              </a:graphicData>
            </a:graphic>
          </wp:inline>
        </w:drawing>
      </w:r>
      <w:r>
        <w:rPr>
          <w:noProof/>
        </w:rPr>
        <w:drawing>
          <wp:inline distT="0" distB="0" distL="0" distR="0" wp14:anchorId="5D953DB4" wp14:editId="416D0140">
            <wp:extent cx="2529840" cy="1851660"/>
            <wp:effectExtent l="0" t="0" r="3810" b="0"/>
            <wp:docPr id="9832835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1851660"/>
                    </a:xfrm>
                    <a:prstGeom prst="rect">
                      <a:avLst/>
                    </a:prstGeom>
                    <a:noFill/>
                    <a:ln>
                      <a:noFill/>
                    </a:ln>
                  </pic:spPr>
                </pic:pic>
              </a:graphicData>
            </a:graphic>
          </wp:inline>
        </w:drawing>
      </w:r>
    </w:p>
    <w:p w14:paraId="6B0FF1D9" w14:textId="37563D46" w:rsidR="00546BBC" w:rsidRDefault="00546BBC" w:rsidP="008705B4">
      <w:pPr>
        <w:rPr>
          <w:noProof/>
        </w:rPr>
      </w:pPr>
      <w:r>
        <w:rPr>
          <w:rFonts w:hint="eastAsia"/>
          <w:noProof/>
        </w:rPr>
        <w:t>５，　　　　　　　　　　　　　　　　　　６，</w:t>
      </w:r>
    </w:p>
    <w:p w14:paraId="2FC4476A" w14:textId="0607760B" w:rsidR="00546BBC" w:rsidRDefault="00546BBC" w:rsidP="008705B4">
      <w:r>
        <w:rPr>
          <w:noProof/>
        </w:rPr>
        <w:drawing>
          <wp:inline distT="0" distB="0" distL="0" distR="0" wp14:anchorId="137256CF" wp14:editId="6546F911">
            <wp:extent cx="2621280" cy="2072640"/>
            <wp:effectExtent l="0" t="0" r="7620" b="3810"/>
            <wp:docPr id="3394088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2072640"/>
                    </a:xfrm>
                    <a:prstGeom prst="rect">
                      <a:avLst/>
                    </a:prstGeom>
                    <a:noFill/>
                    <a:ln>
                      <a:noFill/>
                    </a:ln>
                  </pic:spPr>
                </pic:pic>
              </a:graphicData>
            </a:graphic>
          </wp:inline>
        </w:drawing>
      </w:r>
      <w:r>
        <w:rPr>
          <w:noProof/>
        </w:rPr>
        <w:drawing>
          <wp:inline distT="0" distB="0" distL="0" distR="0" wp14:anchorId="64FC6421" wp14:editId="36BB597F">
            <wp:extent cx="2552700" cy="2103120"/>
            <wp:effectExtent l="0" t="0" r="0" b="0"/>
            <wp:docPr id="11249210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2103120"/>
                    </a:xfrm>
                    <a:prstGeom prst="rect">
                      <a:avLst/>
                    </a:prstGeom>
                    <a:noFill/>
                    <a:ln>
                      <a:noFill/>
                    </a:ln>
                  </pic:spPr>
                </pic:pic>
              </a:graphicData>
            </a:graphic>
          </wp:inline>
        </w:drawing>
      </w:r>
    </w:p>
    <w:p w14:paraId="72711DBD" w14:textId="77777777" w:rsidR="003432AC" w:rsidRDefault="003432AC" w:rsidP="008705B4"/>
    <w:p w14:paraId="468897F5" w14:textId="77777777" w:rsidR="003432AC" w:rsidRDefault="003432AC" w:rsidP="008705B4"/>
    <w:p w14:paraId="3B3678E6" w14:textId="77777777" w:rsidR="003432AC" w:rsidRDefault="003432AC" w:rsidP="008705B4"/>
    <w:p w14:paraId="3AE00529" w14:textId="77777777" w:rsidR="003432AC" w:rsidRDefault="003432AC" w:rsidP="008705B4"/>
    <w:p w14:paraId="1873830B" w14:textId="0A68DB46" w:rsidR="003432AC" w:rsidRDefault="003432AC" w:rsidP="008705B4">
      <w:pPr>
        <w:rPr>
          <w:noProof/>
        </w:rPr>
      </w:pPr>
      <w:r>
        <w:rPr>
          <w:rFonts w:hint="eastAsia"/>
          <w:noProof/>
        </w:rPr>
        <w:lastRenderedPageBreak/>
        <w:t xml:space="preserve">　　　　　　　　　　　　　　　　　　　　　　　　　　　　　　　　　NO.4</w:t>
      </w:r>
    </w:p>
    <w:p w14:paraId="5D8B66CA" w14:textId="57B14E15" w:rsidR="003432AC" w:rsidRDefault="003432AC" w:rsidP="008705B4">
      <w:pPr>
        <w:rPr>
          <w:noProof/>
        </w:rPr>
      </w:pPr>
      <w:r>
        <w:rPr>
          <w:rFonts w:hint="eastAsia"/>
          <w:noProof/>
        </w:rPr>
        <w:t>来賓紹介</w:t>
      </w:r>
    </w:p>
    <w:p w14:paraId="41116474" w14:textId="60A634CA" w:rsidR="00546BBC" w:rsidRDefault="003432AC" w:rsidP="008705B4">
      <w:r>
        <w:rPr>
          <w:noProof/>
        </w:rPr>
        <w:drawing>
          <wp:inline distT="0" distB="0" distL="0" distR="0" wp14:anchorId="6F98DB35" wp14:editId="53E09BA8">
            <wp:extent cx="2560320" cy="1767840"/>
            <wp:effectExtent l="0" t="0" r="0" b="3810"/>
            <wp:docPr id="211389699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1767840"/>
                    </a:xfrm>
                    <a:prstGeom prst="rect">
                      <a:avLst/>
                    </a:prstGeom>
                    <a:noFill/>
                    <a:ln>
                      <a:noFill/>
                    </a:ln>
                  </pic:spPr>
                </pic:pic>
              </a:graphicData>
            </a:graphic>
          </wp:inline>
        </w:drawing>
      </w:r>
    </w:p>
    <w:p w14:paraId="18BC3914" w14:textId="3DB062A0" w:rsidR="00E25A0E" w:rsidRDefault="00E25A0E" w:rsidP="008705B4">
      <w:r>
        <w:rPr>
          <w:rFonts w:hint="eastAsia"/>
        </w:rPr>
        <w:t>九大東京オフィス移転</w:t>
      </w:r>
    </w:p>
    <w:p w14:paraId="0B6DE601" w14:textId="77777777" w:rsidR="00E25A0E" w:rsidRDefault="00E25A0E" w:rsidP="008705B4">
      <w:pPr>
        <w:rPr>
          <w:noProof/>
        </w:rPr>
      </w:pPr>
      <w:r>
        <w:rPr>
          <w:noProof/>
        </w:rPr>
        <w:drawing>
          <wp:inline distT="0" distB="0" distL="0" distR="0" wp14:anchorId="27D62232" wp14:editId="71D056DA">
            <wp:extent cx="2621280" cy="1668780"/>
            <wp:effectExtent l="0" t="0" r="7620" b="7620"/>
            <wp:docPr id="199845845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1280" cy="1668780"/>
                    </a:xfrm>
                    <a:prstGeom prst="rect">
                      <a:avLst/>
                    </a:prstGeom>
                    <a:noFill/>
                    <a:ln>
                      <a:noFill/>
                    </a:ln>
                  </pic:spPr>
                </pic:pic>
              </a:graphicData>
            </a:graphic>
          </wp:inline>
        </w:drawing>
      </w:r>
    </w:p>
    <w:p w14:paraId="6D1A50A4" w14:textId="3C27DF5D" w:rsidR="00E25A0E" w:rsidRDefault="00E25A0E" w:rsidP="008705B4">
      <w:pPr>
        <w:rPr>
          <w:noProof/>
        </w:rPr>
      </w:pPr>
      <w:r>
        <w:rPr>
          <w:rFonts w:hint="eastAsia"/>
          <w:noProof/>
        </w:rPr>
        <w:t>博多一本締め</w:t>
      </w:r>
    </w:p>
    <w:p w14:paraId="599C4AF4" w14:textId="2CA685F5" w:rsidR="003432AC" w:rsidRDefault="00E25A0E" w:rsidP="008705B4">
      <w:r>
        <w:rPr>
          <w:noProof/>
        </w:rPr>
        <w:drawing>
          <wp:inline distT="0" distB="0" distL="0" distR="0" wp14:anchorId="32C19C2B" wp14:editId="674AA4C9">
            <wp:extent cx="2613660" cy="1828800"/>
            <wp:effectExtent l="0" t="0" r="0" b="0"/>
            <wp:docPr id="686857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60" cy="1828800"/>
                    </a:xfrm>
                    <a:prstGeom prst="rect">
                      <a:avLst/>
                    </a:prstGeom>
                    <a:noFill/>
                    <a:ln>
                      <a:noFill/>
                    </a:ln>
                  </pic:spPr>
                </pic:pic>
              </a:graphicData>
            </a:graphic>
          </wp:inline>
        </w:drawing>
      </w:r>
    </w:p>
    <w:p w14:paraId="7ACC1A9A" w14:textId="77777777" w:rsidR="00E25A0E" w:rsidRDefault="00E25A0E" w:rsidP="008705B4"/>
    <w:p w14:paraId="51C62F7B" w14:textId="4B81A6BD" w:rsidR="00E25A0E" w:rsidRDefault="00E25A0E" w:rsidP="008705B4">
      <w:r>
        <w:rPr>
          <w:rFonts w:hint="eastAsia"/>
        </w:rPr>
        <w:t xml:space="preserve">　　　　　　　　　　　　　　　　　　　　　　　　　　　　　　　　以上。</w:t>
      </w:r>
    </w:p>
    <w:sectPr w:rsidR="00E25A0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B4"/>
    <w:rsid w:val="003432AC"/>
    <w:rsid w:val="0041216E"/>
    <w:rsid w:val="00546BBC"/>
    <w:rsid w:val="00554466"/>
    <w:rsid w:val="0062393B"/>
    <w:rsid w:val="008705B4"/>
    <w:rsid w:val="00904A00"/>
    <w:rsid w:val="00AD04DA"/>
    <w:rsid w:val="00CB189C"/>
    <w:rsid w:val="00CB7621"/>
    <w:rsid w:val="00E25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22B5F6"/>
  <w15:chartTrackingRefBased/>
  <w15:docId w15:val="{D3EA9DE1-F974-4D0D-B190-C7BDD51C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8705B4"/>
    <w:pPr>
      <w:jc w:val="center"/>
    </w:pPr>
  </w:style>
  <w:style w:type="character" w:customStyle="1" w:styleId="a4">
    <w:name w:val="記 (文字)"/>
    <w:basedOn w:val="a0"/>
    <w:link w:val="a3"/>
    <w:uiPriority w:val="99"/>
    <w:rsid w:val="008705B4"/>
  </w:style>
  <w:style w:type="paragraph" w:styleId="a5">
    <w:name w:val="Closing"/>
    <w:basedOn w:val="a"/>
    <w:link w:val="a6"/>
    <w:uiPriority w:val="99"/>
    <w:unhideWhenUsed/>
    <w:rsid w:val="008705B4"/>
    <w:pPr>
      <w:jc w:val="right"/>
    </w:pPr>
  </w:style>
  <w:style w:type="character" w:customStyle="1" w:styleId="a6">
    <w:name w:val="結語 (文字)"/>
    <w:basedOn w:val="a0"/>
    <w:link w:val="a5"/>
    <w:uiPriority w:val="99"/>
    <w:rsid w:val="00870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251</Words>
  <Characters>1434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健明</dc:creator>
  <cp:keywords/>
  <dc:description/>
  <cp:lastModifiedBy>Asako HOMMA</cp:lastModifiedBy>
  <cp:revision>2</cp:revision>
  <dcterms:created xsi:type="dcterms:W3CDTF">2023-09-10T12:27:00Z</dcterms:created>
  <dcterms:modified xsi:type="dcterms:W3CDTF">2023-09-10T12:27:00Z</dcterms:modified>
</cp:coreProperties>
</file>