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8" w:rsidRDefault="004E260E" w:rsidP="008B38CD">
      <w:pPr>
        <w:pStyle w:val="a6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2022.10</w:t>
      </w:r>
      <w:r>
        <w:t>.</w:t>
      </w:r>
      <w:r>
        <w:rPr>
          <w:rFonts w:hint="eastAsia"/>
        </w:rPr>
        <w:t>1</w:t>
      </w:r>
      <w:r>
        <w:t xml:space="preserve">  </w:t>
      </w:r>
      <w:r>
        <w:rPr>
          <w:rFonts w:hint="eastAsia"/>
        </w:rPr>
        <w:t xml:space="preserve">文責：小林健明　　　　</w:t>
      </w:r>
    </w:p>
    <w:p w:rsidR="004E260E" w:rsidRDefault="004E260E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</w:t>
      </w:r>
      <w:r w:rsidRPr="004E260E">
        <w:rPr>
          <w:rFonts w:hint="eastAsia"/>
          <w:b/>
          <w:bCs/>
          <w:sz w:val="24"/>
          <w:szCs w:val="24"/>
        </w:rPr>
        <w:t>第40回九大経済学部同窓会関西支部総会講演会懇親会出席（報告）</w:t>
      </w:r>
    </w:p>
    <w:p w:rsidR="004E260E" w:rsidRDefault="004E260E">
      <w:pPr>
        <w:rPr>
          <w:b/>
          <w:bCs/>
          <w:szCs w:val="21"/>
        </w:rPr>
      </w:pPr>
    </w:p>
    <w:p w:rsidR="004E260E" w:rsidRPr="004E260E" w:rsidRDefault="004E260E" w:rsidP="004E260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E260E">
        <w:rPr>
          <w:rFonts w:hint="eastAsia"/>
          <w:szCs w:val="21"/>
        </w:rPr>
        <w:t>日程、場所</w:t>
      </w:r>
    </w:p>
    <w:p w:rsidR="004E260E" w:rsidRDefault="004E260E" w:rsidP="004E260E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>2022年10月1日　11時30分～14時30分</w:t>
      </w:r>
    </w:p>
    <w:p w:rsidR="004E260E" w:rsidRDefault="004E260E" w:rsidP="004E260E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>ハートンホテル北梅田</w:t>
      </w:r>
    </w:p>
    <w:p w:rsidR="004E260E" w:rsidRPr="004E260E" w:rsidRDefault="004E260E" w:rsidP="004E260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E260E">
        <w:rPr>
          <w:rFonts w:hint="eastAsia"/>
          <w:szCs w:val="21"/>
        </w:rPr>
        <w:t>式次第</w:t>
      </w:r>
    </w:p>
    <w:p w:rsidR="004E260E" w:rsidRDefault="004E260E" w:rsidP="004E260E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関西支部総会</w:t>
      </w:r>
    </w:p>
    <w:p w:rsidR="00AC5552" w:rsidRDefault="00AC5552" w:rsidP="00AC5552">
      <w:pPr>
        <w:pStyle w:val="a3"/>
        <w:ind w:leftChars="0" w:left="1284"/>
        <w:rPr>
          <w:szCs w:val="21"/>
        </w:rPr>
      </w:pPr>
      <w:r>
        <w:rPr>
          <w:rFonts w:hint="eastAsia"/>
          <w:szCs w:val="21"/>
        </w:rPr>
        <w:t>支部長挨拶、来賓紹介＆来賓代表挨拶（羽田野節夫同窓会会長）</w:t>
      </w:r>
    </w:p>
    <w:p w:rsidR="00AC5552" w:rsidRDefault="00AC5552" w:rsidP="00AC5552">
      <w:pPr>
        <w:pStyle w:val="a3"/>
        <w:ind w:leftChars="0" w:left="1284"/>
        <w:rPr>
          <w:szCs w:val="21"/>
        </w:rPr>
      </w:pPr>
      <w:r>
        <w:rPr>
          <w:rFonts w:hint="eastAsia"/>
          <w:szCs w:val="21"/>
        </w:rPr>
        <w:t>活動報告、収支報告、監査証明、今年度行事予定</w:t>
      </w:r>
    </w:p>
    <w:p w:rsidR="004E260E" w:rsidRDefault="004E260E" w:rsidP="004E260E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講演会　斎藤久美子　和歌山大経済学部教授（ロシア経済専攻）</w:t>
      </w:r>
    </w:p>
    <w:p w:rsidR="004E260E" w:rsidRDefault="004E260E" w:rsidP="004E260E">
      <w:pPr>
        <w:pStyle w:val="a3"/>
        <w:ind w:leftChars="0" w:left="1284"/>
        <w:rPr>
          <w:szCs w:val="21"/>
        </w:rPr>
      </w:pPr>
      <w:r>
        <w:rPr>
          <w:rFonts w:hint="eastAsia"/>
          <w:szCs w:val="21"/>
        </w:rPr>
        <w:t>198</w:t>
      </w:r>
      <w:r>
        <w:rPr>
          <w:szCs w:val="21"/>
        </w:rPr>
        <w:t>3</w:t>
      </w:r>
      <w:r>
        <w:rPr>
          <w:rFonts w:hint="eastAsia"/>
          <w:szCs w:val="21"/>
        </w:rPr>
        <w:t>年九州大学農学部卒</w:t>
      </w:r>
    </w:p>
    <w:p w:rsidR="004E260E" w:rsidRDefault="004E260E" w:rsidP="004E260E">
      <w:pPr>
        <w:pStyle w:val="a3"/>
        <w:ind w:leftChars="0" w:left="1284"/>
        <w:rPr>
          <w:szCs w:val="21"/>
        </w:rPr>
      </w:pPr>
      <w:r>
        <w:rPr>
          <w:rFonts w:hint="eastAsia"/>
          <w:szCs w:val="21"/>
        </w:rPr>
        <w:t>198</w:t>
      </w:r>
      <w:r>
        <w:rPr>
          <w:szCs w:val="21"/>
        </w:rPr>
        <w:t>7</w:t>
      </w:r>
      <w:r>
        <w:rPr>
          <w:rFonts w:hint="eastAsia"/>
          <w:szCs w:val="21"/>
        </w:rPr>
        <w:t>年九州大学大学院経済研究科　修了</w:t>
      </w:r>
    </w:p>
    <w:p w:rsidR="004E260E" w:rsidRDefault="004E260E" w:rsidP="004E260E">
      <w:pPr>
        <w:pStyle w:val="a3"/>
        <w:ind w:leftChars="0" w:left="1284"/>
        <w:rPr>
          <w:szCs w:val="21"/>
        </w:rPr>
      </w:pPr>
      <w:r>
        <w:rPr>
          <w:szCs w:val="21"/>
        </w:rPr>
        <w:t>1988</w:t>
      </w:r>
      <w:r>
        <w:rPr>
          <w:rFonts w:hint="eastAsia"/>
          <w:szCs w:val="21"/>
        </w:rPr>
        <w:t>年和歌山大学助手、専任講師、准教授、教授を経て現在に至る</w:t>
      </w:r>
    </w:p>
    <w:p w:rsidR="004E260E" w:rsidRDefault="004E260E" w:rsidP="004E260E">
      <w:pPr>
        <w:pStyle w:val="a3"/>
        <w:ind w:leftChars="0" w:left="1284"/>
        <w:rPr>
          <w:szCs w:val="21"/>
        </w:rPr>
      </w:pPr>
      <w:r>
        <w:rPr>
          <w:rFonts w:hint="eastAsia"/>
          <w:szCs w:val="21"/>
        </w:rPr>
        <w:t>演目「ロシアとウクライナを今、どう見るか」</w:t>
      </w:r>
    </w:p>
    <w:p w:rsidR="004E260E" w:rsidRPr="00AC5552" w:rsidRDefault="004E260E" w:rsidP="00AC5552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AC5552">
        <w:rPr>
          <w:rFonts w:hint="eastAsia"/>
          <w:szCs w:val="21"/>
        </w:rPr>
        <w:t>懇親会</w:t>
      </w:r>
    </w:p>
    <w:p w:rsidR="00AC5552" w:rsidRDefault="00AC5552" w:rsidP="00AC5552">
      <w:pPr>
        <w:rPr>
          <w:szCs w:val="21"/>
        </w:rPr>
      </w:pPr>
      <w:r>
        <w:rPr>
          <w:rFonts w:hint="eastAsia"/>
          <w:szCs w:val="21"/>
        </w:rPr>
        <w:t xml:space="preserve">　　　　　　乾杯の後、出席者全員の近況報告、自己PR等</w:t>
      </w:r>
    </w:p>
    <w:p w:rsidR="00AC5552" w:rsidRDefault="00AC5552" w:rsidP="00AC5552">
      <w:pPr>
        <w:rPr>
          <w:szCs w:val="21"/>
        </w:rPr>
      </w:pPr>
      <w:r>
        <w:rPr>
          <w:rFonts w:hint="eastAsia"/>
          <w:szCs w:val="21"/>
        </w:rPr>
        <w:t xml:space="preserve">　　　　　　集合写真（参加者16名全員）</w:t>
      </w:r>
    </w:p>
    <w:p w:rsidR="00AC5552" w:rsidRDefault="00AC5552" w:rsidP="00AC5552">
      <w:pPr>
        <w:rPr>
          <w:szCs w:val="21"/>
        </w:rPr>
      </w:pPr>
      <w:r>
        <w:rPr>
          <w:rFonts w:hint="eastAsia"/>
          <w:szCs w:val="21"/>
        </w:rPr>
        <w:t>３，2次会　部屋を替えて7名参加、斎藤久美子教授の沖縄三味線演奏</w:t>
      </w:r>
    </w:p>
    <w:p w:rsidR="00AC5552" w:rsidRDefault="00AC5552" w:rsidP="00AC5552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29B5">
        <w:rPr>
          <w:rFonts w:hint="eastAsia"/>
          <w:szCs w:val="21"/>
        </w:rPr>
        <w:t xml:space="preserve">　　　【</w:t>
      </w:r>
      <w:r>
        <w:rPr>
          <w:rFonts w:hint="eastAsia"/>
          <w:szCs w:val="21"/>
        </w:rPr>
        <w:t>出席しての印象、感想、見習う点など</w:t>
      </w:r>
      <w:r w:rsidR="00F029B5">
        <w:rPr>
          <w:rFonts w:hint="eastAsia"/>
          <w:szCs w:val="21"/>
        </w:rPr>
        <w:t>】</w:t>
      </w:r>
    </w:p>
    <w:p w:rsidR="00AC5552" w:rsidRPr="00AC5552" w:rsidRDefault="00AC5552" w:rsidP="00AC5552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AC5552">
        <w:rPr>
          <w:rFonts w:hint="eastAsia"/>
          <w:szCs w:val="21"/>
        </w:rPr>
        <w:t>事務局3名欠席、全体で16名の寂しい総会となりました。</w:t>
      </w:r>
    </w:p>
    <w:p w:rsidR="00AC5552" w:rsidRDefault="00AC5552" w:rsidP="00AC5552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講演会では斎藤久美子教授のユーモアを交えた現状のロシア、ウクライナ情勢</w:t>
      </w:r>
    </w:p>
    <w:p w:rsidR="00AC5552" w:rsidRDefault="00AC5552" w:rsidP="00AC5552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について熱く語っていただきました。</w:t>
      </w:r>
    </w:p>
    <w:p w:rsidR="00AC5552" w:rsidRPr="007707B9" w:rsidRDefault="00AC5552" w:rsidP="007707B9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7707B9">
        <w:rPr>
          <w:rFonts w:hint="eastAsia"/>
          <w:szCs w:val="21"/>
        </w:rPr>
        <w:t>役員構成が若返り昭和50年代が主流な点は</w:t>
      </w:r>
      <w:r w:rsidR="007707B9" w:rsidRPr="007707B9">
        <w:rPr>
          <w:rFonts w:hint="eastAsia"/>
          <w:szCs w:val="21"/>
        </w:rPr>
        <w:t>見習うべきことでした。</w:t>
      </w:r>
    </w:p>
    <w:p w:rsidR="007707B9" w:rsidRDefault="007707B9" w:rsidP="007707B9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8名辞退、新任2名（H9徐治文追手門学院大学教授：商法・会社法、H2権藤幹晶氏）26名―8名+2名＝20名体制</w:t>
      </w:r>
    </w:p>
    <w:p w:rsidR="007707B9" w:rsidRDefault="007707B9" w:rsidP="007707B9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構成：S20代1名、S30代1名、S40代3名、S50代8名、S60代3名</w:t>
      </w:r>
    </w:p>
    <w:p w:rsidR="007707B9" w:rsidRDefault="007707B9" w:rsidP="007707B9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 xml:space="preserve">　　　H代4</w:t>
      </w:r>
      <w:r w:rsidRPr="007707B9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20</w:t>
      </w:r>
      <w:r>
        <w:rPr>
          <w:rFonts w:hint="eastAsia"/>
          <w:szCs w:val="21"/>
        </w:rPr>
        <w:t>名体制</w:t>
      </w:r>
    </w:p>
    <w:p w:rsidR="007707B9" w:rsidRPr="00F029B5" w:rsidRDefault="007707B9" w:rsidP="00F029B5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F029B5">
        <w:rPr>
          <w:rFonts w:hint="eastAsia"/>
          <w:szCs w:val="21"/>
        </w:rPr>
        <w:t>来賓に九州大学から熊野教授欠席資料のみ</w:t>
      </w:r>
      <w:r w:rsidR="00F029B5" w:rsidRPr="00F029B5">
        <w:rPr>
          <w:rFonts w:hint="eastAsia"/>
          <w:szCs w:val="21"/>
        </w:rPr>
        <w:t>、同窓会から4名の参加。</w:t>
      </w:r>
    </w:p>
    <w:p w:rsidR="00F029B5" w:rsidRPr="00F029B5" w:rsidRDefault="00F029B5" w:rsidP="00F029B5">
      <w:pPr>
        <w:pStyle w:val="a3"/>
        <w:ind w:leftChars="0" w:left="1140"/>
        <w:rPr>
          <w:sz w:val="24"/>
          <w:szCs w:val="24"/>
        </w:rPr>
      </w:pPr>
      <w:r>
        <w:rPr>
          <w:noProof/>
          <w:szCs w:val="21"/>
        </w:rPr>
        <w:drawing>
          <wp:inline distT="0" distB="0" distL="0" distR="0" wp14:anchorId="4127678C" wp14:editId="1FBC2D91">
            <wp:extent cx="1470660" cy="7848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44" cy="7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</w:t>
      </w:r>
      <w:r w:rsidRPr="00F029B5">
        <w:rPr>
          <w:rFonts w:hint="eastAsia"/>
          <w:sz w:val="24"/>
          <w:szCs w:val="24"/>
        </w:rPr>
        <w:t>徐教授の近況報告</w:t>
      </w:r>
    </w:p>
    <w:p w:rsidR="00F029B5" w:rsidRDefault="00F029B5" w:rsidP="00F029B5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来年の東京同窓会に招待を考えたい。九大法学部H9卒追手学院大法学部教授</w:t>
      </w:r>
    </w:p>
    <w:p w:rsidR="00F029B5" w:rsidRPr="00F029B5" w:rsidRDefault="00F029B5" w:rsidP="00F029B5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以上。</w:t>
      </w:r>
    </w:p>
    <w:sectPr w:rsidR="00F029B5" w:rsidRPr="00F02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DC6"/>
    <w:multiLevelType w:val="hybridMultilevel"/>
    <w:tmpl w:val="E72AF8EA"/>
    <w:lvl w:ilvl="0" w:tplc="B0A2B2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267362B"/>
    <w:multiLevelType w:val="hybridMultilevel"/>
    <w:tmpl w:val="06181D6C"/>
    <w:lvl w:ilvl="0" w:tplc="5F2C7918">
      <w:start w:val="1"/>
      <w:numFmt w:val="decimal"/>
      <w:lvlText w:val="第%1部"/>
      <w:lvlJc w:val="left"/>
      <w:pPr>
        <w:ind w:left="1284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>
    <w:nsid w:val="75A20DC9"/>
    <w:multiLevelType w:val="hybridMultilevel"/>
    <w:tmpl w:val="96D4CF80"/>
    <w:lvl w:ilvl="0" w:tplc="732027F0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E"/>
    <w:rsid w:val="00453158"/>
    <w:rsid w:val="004E260E"/>
    <w:rsid w:val="007707B9"/>
    <w:rsid w:val="00771FFF"/>
    <w:rsid w:val="008B38CD"/>
    <w:rsid w:val="00AC5552"/>
    <w:rsid w:val="00F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B38C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3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B38C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健明</dc:creator>
  <cp:lastModifiedBy>HOMMAAsako</cp:lastModifiedBy>
  <cp:revision>2</cp:revision>
  <dcterms:created xsi:type="dcterms:W3CDTF">2022-10-09T18:25:00Z</dcterms:created>
  <dcterms:modified xsi:type="dcterms:W3CDTF">2022-10-09T18:25:00Z</dcterms:modified>
</cp:coreProperties>
</file>