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77E" w:rsidRDefault="008F025C" w:rsidP="008F025C">
      <w:pPr>
        <w:jc w:val="right"/>
      </w:pPr>
      <w:r>
        <w:rPr>
          <w:rFonts w:hint="eastAsia"/>
        </w:rPr>
        <w:t>2019</w:t>
      </w:r>
      <w:r>
        <w:rPr>
          <w:rFonts w:hint="eastAsia"/>
        </w:rPr>
        <w:t>年</w:t>
      </w:r>
      <w:r>
        <w:rPr>
          <w:rFonts w:hint="eastAsia"/>
        </w:rPr>
        <w:t>3</w:t>
      </w:r>
      <w:r>
        <w:rPr>
          <w:rFonts w:hint="eastAsia"/>
        </w:rPr>
        <w:t>月吉日</w:t>
      </w:r>
    </w:p>
    <w:p w:rsidR="008F025C" w:rsidRPr="008F025C" w:rsidRDefault="008F025C" w:rsidP="008F025C">
      <w:pPr>
        <w:jc w:val="center"/>
        <w:rPr>
          <w:rFonts w:asciiTheme="majorEastAsia" w:eastAsiaTheme="majorEastAsia" w:hAnsiTheme="majorEastAsia"/>
          <w:sz w:val="28"/>
        </w:rPr>
      </w:pPr>
      <w:r w:rsidRPr="008F025C">
        <w:rPr>
          <w:rFonts w:asciiTheme="majorEastAsia" w:eastAsiaTheme="majorEastAsia" w:hAnsiTheme="majorEastAsia" w:hint="eastAsia"/>
          <w:sz w:val="28"/>
        </w:rPr>
        <w:t>東京九機会</w:t>
      </w:r>
      <w:r>
        <w:rPr>
          <w:rFonts w:asciiTheme="majorEastAsia" w:eastAsiaTheme="majorEastAsia" w:hAnsiTheme="majorEastAsia" w:hint="eastAsia"/>
          <w:sz w:val="28"/>
        </w:rPr>
        <w:t xml:space="preserve">　</w:t>
      </w:r>
      <w:r w:rsidRPr="008F025C">
        <w:rPr>
          <w:rFonts w:asciiTheme="majorEastAsia" w:eastAsiaTheme="majorEastAsia" w:hAnsiTheme="majorEastAsia" w:hint="eastAsia"/>
          <w:sz w:val="28"/>
        </w:rPr>
        <w:t>活動報告</w:t>
      </w:r>
      <w:r>
        <w:rPr>
          <w:rFonts w:asciiTheme="majorEastAsia" w:eastAsiaTheme="majorEastAsia" w:hAnsiTheme="majorEastAsia" w:hint="eastAsia"/>
          <w:sz w:val="28"/>
        </w:rPr>
        <w:t>（</w:t>
      </w:r>
      <w:r w:rsidRPr="008F025C">
        <w:rPr>
          <w:rFonts w:asciiTheme="majorEastAsia" w:eastAsiaTheme="majorEastAsia" w:hAnsiTheme="majorEastAsia" w:hint="eastAsia"/>
          <w:sz w:val="28"/>
        </w:rPr>
        <w:t>2018年度</w:t>
      </w:r>
      <w:r>
        <w:rPr>
          <w:rFonts w:asciiTheme="majorEastAsia" w:eastAsiaTheme="majorEastAsia" w:hAnsiTheme="majorEastAsia" w:hint="eastAsia"/>
          <w:sz w:val="28"/>
        </w:rPr>
        <w:t>）</w:t>
      </w:r>
    </w:p>
    <w:p w:rsidR="008F025C" w:rsidRDefault="008F025C" w:rsidP="004646AD">
      <w:pPr>
        <w:pStyle w:val="a5"/>
        <w:numPr>
          <w:ilvl w:val="0"/>
          <w:numId w:val="1"/>
        </w:numPr>
        <w:ind w:leftChars="0" w:left="488" w:hanging="488"/>
        <w:rPr>
          <w:rFonts w:asciiTheme="majorEastAsia" w:eastAsiaTheme="majorEastAsia" w:hAnsiTheme="majorEastAsia"/>
          <w:sz w:val="24"/>
          <w:szCs w:val="24"/>
        </w:rPr>
      </w:pPr>
      <w:r w:rsidRPr="008F025C">
        <w:rPr>
          <w:rFonts w:asciiTheme="majorEastAsia" w:eastAsiaTheme="majorEastAsia" w:hAnsiTheme="majorEastAsia" w:hint="eastAsia"/>
          <w:sz w:val="24"/>
          <w:szCs w:val="24"/>
        </w:rPr>
        <w:t>はじめに</w:t>
      </w:r>
    </w:p>
    <w:p w:rsidR="004646AD" w:rsidRDefault="004646AD" w:rsidP="004646AD">
      <w:pPr>
        <w:ind w:left="488" w:firstLineChars="100" w:firstLine="210"/>
        <w:rPr>
          <w:rFonts w:asciiTheme="minorEastAsia" w:hAnsiTheme="minorEastAsia"/>
          <w:szCs w:val="24"/>
        </w:rPr>
      </w:pPr>
      <w:r w:rsidRPr="004646AD">
        <w:rPr>
          <w:rFonts w:asciiTheme="minorEastAsia" w:hAnsiTheme="minorEastAsia" w:hint="eastAsia"/>
          <w:szCs w:val="24"/>
        </w:rPr>
        <w:t>平素は東京九機会の活動に多大なるご理解・ご協力を賜り、厚く御礼を申し上げます。</w:t>
      </w:r>
      <w:r w:rsidR="005C225E" w:rsidRPr="00485A15">
        <w:rPr>
          <w:rFonts w:asciiTheme="minorEastAsia" w:hAnsiTheme="minorEastAsia" w:hint="eastAsia"/>
          <w:szCs w:val="24"/>
        </w:rPr>
        <w:t>また</w:t>
      </w:r>
      <w:r w:rsidRPr="004646AD">
        <w:rPr>
          <w:rFonts w:asciiTheme="minorEastAsia" w:hAnsiTheme="minorEastAsia" w:hint="eastAsia"/>
          <w:szCs w:val="24"/>
        </w:rPr>
        <w:t>、会員の皆様におかれましては，各業界，また</w:t>
      </w:r>
      <w:r w:rsidR="00B36319">
        <w:rPr>
          <w:rFonts w:asciiTheme="minorEastAsia" w:hAnsiTheme="minorEastAsia" w:hint="eastAsia"/>
          <w:szCs w:val="24"/>
        </w:rPr>
        <w:t>種々の</w:t>
      </w:r>
      <w:r w:rsidRPr="004646AD">
        <w:rPr>
          <w:rFonts w:asciiTheme="minorEastAsia" w:hAnsiTheme="minorEastAsia" w:hint="eastAsia"/>
          <w:szCs w:val="24"/>
        </w:rPr>
        <w:t>社会活動でご活躍のことと御喜び申し上げます。</w:t>
      </w:r>
    </w:p>
    <w:p w:rsidR="00B36319" w:rsidRDefault="00B36319" w:rsidP="004646AD">
      <w:pPr>
        <w:ind w:left="488" w:firstLineChars="100" w:firstLine="210"/>
        <w:rPr>
          <w:rFonts w:asciiTheme="minorEastAsia" w:hAnsiTheme="minorEastAsia"/>
          <w:szCs w:val="24"/>
        </w:rPr>
      </w:pPr>
      <w:r>
        <w:rPr>
          <w:rFonts w:asciiTheme="minorEastAsia" w:hAnsiTheme="minorEastAsia" w:hint="eastAsia"/>
          <w:szCs w:val="24"/>
        </w:rPr>
        <w:t>さて，年度末にあたり，当会の2018年度活動内容についてご報告いたします。</w:t>
      </w:r>
      <w:r w:rsidR="00816654">
        <w:rPr>
          <w:rFonts w:asciiTheme="minorEastAsia" w:hAnsiTheme="minorEastAsia" w:hint="eastAsia"/>
          <w:szCs w:val="24"/>
        </w:rPr>
        <w:t>今年度</w:t>
      </w:r>
      <w:r>
        <w:rPr>
          <w:rFonts w:asciiTheme="minorEastAsia" w:hAnsiTheme="minorEastAsia" w:hint="eastAsia"/>
          <w:szCs w:val="24"/>
        </w:rPr>
        <w:t>の大きな</w:t>
      </w:r>
      <w:r w:rsidR="00FD29A6">
        <w:rPr>
          <w:rFonts w:asciiTheme="minorEastAsia" w:hAnsiTheme="minorEastAsia" w:hint="eastAsia"/>
          <w:szCs w:val="24"/>
        </w:rPr>
        <w:t>出来事</w:t>
      </w:r>
      <w:r>
        <w:rPr>
          <w:rFonts w:asciiTheme="minorEastAsia" w:hAnsiTheme="minorEastAsia" w:hint="eastAsia"/>
          <w:szCs w:val="24"/>
        </w:rPr>
        <w:t>といたしまして，</w:t>
      </w:r>
      <w:r w:rsidR="00DD1411">
        <w:rPr>
          <w:rFonts w:asciiTheme="minorEastAsia" w:hAnsiTheme="minorEastAsia" w:hint="eastAsia"/>
          <w:szCs w:val="24"/>
        </w:rPr>
        <w:t>例年</w:t>
      </w:r>
      <w:r>
        <w:rPr>
          <w:rFonts w:asciiTheme="minorEastAsia" w:hAnsiTheme="minorEastAsia" w:hint="eastAsia"/>
          <w:szCs w:val="24"/>
        </w:rPr>
        <w:t>3月に開催しておりました総会を9月開催</w:t>
      </w:r>
      <w:r w:rsidR="00FD29A6">
        <w:rPr>
          <w:rFonts w:asciiTheme="minorEastAsia" w:hAnsiTheme="minorEastAsia" w:hint="eastAsia"/>
          <w:szCs w:val="24"/>
        </w:rPr>
        <w:t>に変更</w:t>
      </w:r>
      <w:r>
        <w:rPr>
          <w:rFonts w:asciiTheme="minorEastAsia" w:hAnsiTheme="minorEastAsia" w:hint="eastAsia"/>
          <w:szCs w:val="24"/>
        </w:rPr>
        <w:t>することといたしました。</w:t>
      </w:r>
      <w:r w:rsidR="00FD29A6">
        <w:rPr>
          <w:rFonts w:asciiTheme="minorEastAsia" w:hAnsiTheme="minorEastAsia" w:hint="eastAsia"/>
          <w:szCs w:val="24"/>
        </w:rPr>
        <w:t>これに伴い，会計年度の決算月を6月から3月に変更し，4-3月制といたしました（移行措置として，2017年度は2017年7月から2018年3月</w:t>
      </w:r>
      <w:r w:rsidR="00DD1411">
        <w:rPr>
          <w:rFonts w:asciiTheme="minorEastAsia" w:hAnsiTheme="minorEastAsia" w:hint="eastAsia"/>
          <w:szCs w:val="24"/>
        </w:rPr>
        <w:t>の扱い</w:t>
      </w:r>
      <w:r w:rsidR="00FD29A6">
        <w:rPr>
          <w:rFonts w:asciiTheme="minorEastAsia" w:hAnsiTheme="minorEastAsia" w:hint="eastAsia"/>
          <w:szCs w:val="24"/>
        </w:rPr>
        <w:t>）。</w:t>
      </w:r>
      <w:r w:rsidR="006B65DD">
        <w:rPr>
          <w:rFonts w:asciiTheme="minorEastAsia" w:hAnsiTheme="minorEastAsia" w:hint="eastAsia"/>
          <w:szCs w:val="24"/>
        </w:rPr>
        <w:t>また</w:t>
      </w:r>
      <w:r w:rsidR="00DD1411">
        <w:rPr>
          <w:rFonts w:asciiTheme="minorEastAsia" w:hAnsiTheme="minorEastAsia" w:hint="eastAsia"/>
          <w:szCs w:val="24"/>
        </w:rPr>
        <w:t>，</w:t>
      </w:r>
      <w:r w:rsidR="006B65DD">
        <w:rPr>
          <w:rFonts w:asciiTheme="minorEastAsia" w:hAnsiTheme="minorEastAsia" w:hint="eastAsia"/>
          <w:szCs w:val="24"/>
        </w:rPr>
        <w:t>イベント開催時期の平準化を図る目的で，</w:t>
      </w:r>
      <w:r w:rsidR="00DD1411">
        <w:rPr>
          <w:rFonts w:asciiTheme="minorEastAsia" w:hAnsiTheme="minorEastAsia" w:hint="eastAsia"/>
          <w:szCs w:val="24"/>
        </w:rPr>
        <w:t>これまで11月に実施しておりました秋季見学会につきましても，6月頃の開催と時期を変更いたしました。</w:t>
      </w:r>
    </w:p>
    <w:p w:rsidR="00DD1411" w:rsidRDefault="006B65DD" w:rsidP="004646AD">
      <w:pPr>
        <w:ind w:left="488" w:firstLineChars="100" w:firstLine="210"/>
        <w:rPr>
          <w:rFonts w:asciiTheme="minorEastAsia" w:hAnsiTheme="minorEastAsia"/>
          <w:szCs w:val="24"/>
        </w:rPr>
      </w:pPr>
      <w:r>
        <w:rPr>
          <w:rFonts w:asciiTheme="minorEastAsia" w:hAnsiTheme="minorEastAsia" w:hint="eastAsia"/>
          <w:szCs w:val="24"/>
        </w:rPr>
        <w:t>なお，当会</w:t>
      </w:r>
      <w:r w:rsidR="00921E2E">
        <w:rPr>
          <w:rFonts w:asciiTheme="minorEastAsia" w:hAnsiTheme="minorEastAsia" w:hint="eastAsia"/>
          <w:szCs w:val="24"/>
        </w:rPr>
        <w:t>役員人事</w:t>
      </w:r>
      <w:r>
        <w:rPr>
          <w:rFonts w:asciiTheme="minorEastAsia" w:hAnsiTheme="minorEastAsia" w:hint="eastAsia"/>
          <w:szCs w:val="24"/>
        </w:rPr>
        <w:t>に関しましては，</w:t>
      </w:r>
      <w:r w:rsidR="00DD1411">
        <w:rPr>
          <w:rFonts w:asciiTheme="minorEastAsia" w:hAnsiTheme="minorEastAsia" w:hint="eastAsia"/>
          <w:szCs w:val="24"/>
        </w:rPr>
        <w:t>総会での承認を経て，</w:t>
      </w:r>
      <w:r>
        <w:rPr>
          <w:rFonts w:asciiTheme="minorEastAsia" w:hAnsiTheme="minorEastAsia" w:hint="eastAsia"/>
          <w:szCs w:val="24"/>
        </w:rPr>
        <w:t>9月より</w:t>
      </w:r>
      <w:r w:rsidR="00921E2E">
        <w:rPr>
          <w:rFonts w:asciiTheme="minorEastAsia" w:hAnsiTheme="minorEastAsia" w:hint="eastAsia"/>
          <w:szCs w:val="24"/>
        </w:rPr>
        <w:t>下記新体制に</w:t>
      </w:r>
      <w:r>
        <w:rPr>
          <w:rFonts w:asciiTheme="minorEastAsia" w:hAnsiTheme="minorEastAsia" w:hint="eastAsia"/>
          <w:szCs w:val="24"/>
        </w:rPr>
        <w:t>て</w:t>
      </w:r>
      <w:r w:rsidR="00921E2E">
        <w:rPr>
          <w:rFonts w:asciiTheme="minorEastAsia" w:hAnsiTheme="minorEastAsia" w:hint="eastAsia"/>
          <w:szCs w:val="24"/>
        </w:rPr>
        <w:t>活動</w:t>
      </w:r>
      <w:r>
        <w:rPr>
          <w:rFonts w:asciiTheme="minorEastAsia" w:hAnsiTheme="minorEastAsia" w:hint="eastAsia"/>
          <w:szCs w:val="24"/>
        </w:rPr>
        <w:t>いたしてお</w:t>
      </w:r>
      <w:r w:rsidR="00921E2E">
        <w:rPr>
          <w:rFonts w:asciiTheme="minorEastAsia" w:hAnsiTheme="minorEastAsia" w:hint="eastAsia"/>
          <w:szCs w:val="24"/>
        </w:rPr>
        <w:t>ります。</w:t>
      </w:r>
    </w:p>
    <w:p w:rsidR="00921E2E" w:rsidRDefault="00921E2E" w:rsidP="00921E2E">
      <w:pPr>
        <w:tabs>
          <w:tab w:val="left" w:pos="1701"/>
          <w:tab w:val="left" w:pos="2694"/>
          <w:tab w:val="left" w:pos="3686"/>
          <w:tab w:val="left" w:pos="4678"/>
        </w:tabs>
        <w:ind w:left="488" w:firstLineChars="100" w:firstLine="210"/>
        <w:rPr>
          <w:rFonts w:asciiTheme="minorEastAsia" w:hAnsiTheme="minorEastAsia"/>
          <w:szCs w:val="24"/>
        </w:rPr>
      </w:pPr>
      <w:r>
        <w:rPr>
          <w:rFonts w:asciiTheme="minorEastAsia" w:hAnsiTheme="minorEastAsia" w:hint="eastAsia"/>
          <w:szCs w:val="24"/>
        </w:rPr>
        <w:tab/>
      </w:r>
      <w:r w:rsidRPr="00921E2E">
        <w:rPr>
          <w:rFonts w:asciiTheme="minorEastAsia" w:hAnsiTheme="minorEastAsia" w:hint="eastAsia"/>
          <w:szCs w:val="24"/>
        </w:rPr>
        <w:t>会</w:t>
      </w:r>
      <w:r>
        <w:rPr>
          <w:rFonts w:asciiTheme="minorEastAsia" w:hAnsiTheme="minorEastAsia" w:hint="eastAsia"/>
          <w:szCs w:val="24"/>
        </w:rPr>
        <w:t xml:space="preserve">　</w:t>
      </w:r>
      <w:r w:rsidRPr="00921E2E">
        <w:rPr>
          <w:rFonts w:asciiTheme="minorEastAsia" w:hAnsiTheme="minorEastAsia" w:hint="eastAsia"/>
          <w:szCs w:val="24"/>
        </w:rPr>
        <w:t>長</w:t>
      </w:r>
      <w:r>
        <w:rPr>
          <w:rFonts w:asciiTheme="minorEastAsia" w:hAnsiTheme="minorEastAsia" w:hint="eastAsia"/>
          <w:szCs w:val="24"/>
        </w:rPr>
        <w:tab/>
        <w:t>（留任）</w:t>
      </w:r>
      <w:r>
        <w:rPr>
          <w:rFonts w:asciiTheme="minorEastAsia" w:hAnsiTheme="minorEastAsia" w:hint="eastAsia"/>
          <w:szCs w:val="24"/>
        </w:rPr>
        <w:tab/>
      </w:r>
      <w:r w:rsidRPr="00921E2E">
        <w:rPr>
          <w:rFonts w:asciiTheme="minorEastAsia" w:hAnsiTheme="minorEastAsia" w:hint="eastAsia"/>
          <w:szCs w:val="24"/>
        </w:rPr>
        <w:t>山本碩徳</w:t>
      </w:r>
      <w:r>
        <w:rPr>
          <w:rFonts w:asciiTheme="minorEastAsia" w:hAnsiTheme="minorEastAsia" w:hint="eastAsia"/>
          <w:szCs w:val="24"/>
        </w:rPr>
        <w:tab/>
      </w:r>
      <w:r w:rsidRPr="00921E2E">
        <w:rPr>
          <w:rFonts w:asciiTheme="minorEastAsia" w:hAnsiTheme="minorEastAsia" w:hint="eastAsia"/>
          <w:szCs w:val="24"/>
        </w:rPr>
        <w:t>（</w:t>
      </w:r>
      <w:r w:rsidR="006B65DD">
        <w:rPr>
          <w:rFonts w:asciiTheme="minorEastAsia" w:hAnsiTheme="minorEastAsia" w:hint="eastAsia"/>
          <w:szCs w:val="24"/>
        </w:rPr>
        <w:t>1967［</w:t>
      </w:r>
      <w:r w:rsidRPr="00921E2E">
        <w:rPr>
          <w:rFonts w:asciiTheme="minorEastAsia" w:hAnsiTheme="minorEastAsia" w:hint="eastAsia"/>
          <w:szCs w:val="24"/>
        </w:rPr>
        <w:t>S42</w:t>
      </w:r>
      <w:r w:rsidR="006B65DD">
        <w:rPr>
          <w:rFonts w:asciiTheme="minorEastAsia" w:hAnsiTheme="minorEastAsia" w:hint="eastAsia"/>
          <w:szCs w:val="24"/>
        </w:rPr>
        <w:t>］</w:t>
      </w:r>
      <w:r w:rsidRPr="00921E2E">
        <w:rPr>
          <w:rFonts w:asciiTheme="minorEastAsia" w:hAnsiTheme="minorEastAsia" w:hint="eastAsia"/>
          <w:szCs w:val="24"/>
        </w:rPr>
        <w:t xml:space="preserve"> 年卒）</w:t>
      </w:r>
    </w:p>
    <w:p w:rsidR="00921E2E" w:rsidRDefault="00921E2E" w:rsidP="00921E2E">
      <w:pPr>
        <w:tabs>
          <w:tab w:val="left" w:pos="1701"/>
          <w:tab w:val="left" w:pos="2694"/>
          <w:tab w:val="left" w:pos="3686"/>
          <w:tab w:val="left" w:pos="4678"/>
        </w:tabs>
        <w:ind w:left="488" w:firstLineChars="100" w:firstLine="210"/>
        <w:rPr>
          <w:rFonts w:asciiTheme="minorEastAsia" w:hAnsiTheme="minorEastAsia"/>
          <w:szCs w:val="24"/>
        </w:rPr>
      </w:pPr>
      <w:r>
        <w:rPr>
          <w:rFonts w:asciiTheme="minorEastAsia" w:hAnsiTheme="minorEastAsia" w:hint="eastAsia"/>
          <w:szCs w:val="24"/>
        </w:rPr>
        <w:tab/>
      </w:r>
      <w:r w:rsidRPr="00921E2E">
        <w:rPr>
          <w:rFonts w:asciiTheme="minorEastAsia" w:hAnsiTheme="minorEastAsia" w:hint="eastAsia"/>
          <w:szCs w:val="24"/>
        </w:rPr>
        <w:t>副会長</w:t>
      </w:r>
      <w:r>
        <w:rPr>
          <w:rFonts w:asciiTheme="minorEastAsia" w:hAnsiTheme="minorEastAsia" w:hint="eastAsia"/>
          <w:szCs w:val="24"/>
        </w:rPr>
        <w:tab/>
      </w:r>
      <w:r w:rsidRPr="00921E2E">
        <w:rPr>
          <w:rFonts w:asciiTheme="minorEastAsia" w:hAnsiTheme="minorEastAsia" w:hint="eastAsia"/>
          <w:szCs w:val="24"/>
        </w:rPr>
        <w:t>（新任）</w:t>
      </w:r>
      <w:r>
        <w:rPr>
          <w:rFonts w:asciiTheme="minorEastAsia" w:hAnsiTheme="minorEastAsia" w:hint="eastAsia"/>
          <w:szCs w:val="24"/>
        </w:rPr>
        <w:tab/>
      </w:r>
      <w:r w:rsidRPr="00921E2E">
        <w:rPr>
          <w:rFonts w:asciiTheme="minorEastAsia" w:hAnsiTheme="minorEastAsia" w:hint="eastAsia"/>
          <w:szCs w:val="24"/>
        </w:rPr>
        <w:t>石田寿典</w:t>
      </w:r>
      <w:r>
        <w:rPr>
          <w:rFonts w:asciiTheme="minorEastAsia" w:hAnsiTheme="minorEastAsia" w:hint="eastAsia"/>
          <w:szCs w:val="24"/>
        </w:rPr>
        <w:tab/>
      </w:r>
      <w:r w:rsidRPr="00921E2E">
        <w:rPr>
          <w:rFonts w:asciiTheme="minorEastAsia" w:hAnsiTheme="minorEastAsia" w:hint="eastAsia"/>
          <w:szCs w:val="24"/>
        </w:rPr>
        <w:t>（</w:t>
      </w:r>
      <w:r w:rsidR="006B65DD">
        <w:rPr>
          <w:rFonts w:asciiTheme="minorEastAsia" w:hAnsiTheme="minorEastAsia" w:hint="eastAsia"/>
          <w:szCs w:val="24"/>
        </w:rPr>
        <w:t>1974［</w:t>
      </w:r>
      <w:r w:rsidRPr="00921E2E">
        <w:rPr>
          <w:rFonts w:asciiTheme="minorEastAsia" w:hAnsiTheme="minorEastAsia" w:hint="eastAsia"/>
          <w:szCs w:val="24"/>
        </w:rPr>
        <w:t>S49</w:t>
      </w:r>
      <w:r w:rsidR="006B65DD">
        <w:rPr>
          <w:rFonts w:asciiTheme="minorEastAsia" w:hAnsiTheme="minorEastAsia" w:hint="eastAsia"/>
          <w:szCs w:val="24"/>
        </w:rPr>
        <w:t>］</w:t>
      </w:r>
      <w:r w:rsidRPr="00921E2E">
        <w:rPr>
          <w:rFonts w:asciiTheme="minorEastAsia" w:hAnsiTheme="minorEastAsia" w:hint="eastAsia"/>
          <w:szCs w:val="24"/>
        </w:rPr>
        <w:t xml:space="preserve"> 年卒）</w:t>
      </w:r>
    </w:p>
    <w:p w:rsidR="00921E2E" w:rsidRDefault="00921E2E" w:rsidP="00921E2E">
      <w:pPr>
        <w:tabs>
          <w:tab w:val="left" w:pos="1910"/>
          <w:tab w:val="left" w:pos="2694"/>
          <w:tab w:val="left" w:pos="3686"/>
          <w:tab w:val="left" w:pos="4678"/>
        </w:tabs>
        <w:ind w:left="488" w:firstLineChars="100" w:firstLine="210"/>
        <w:rPr>
          <w:rFonts w:asciiTheme="minorEastAsia" w:hAnsiTheme="minorEastAsia"/>
          <w:szCs w:val="24"/>
        </w:rPr>
      </w:pPr>
      <w:r>
        <w:rPr>
          <w:rFonts w:asciiTheme="minorEastAsia" w:hAnsiTheme="minorEastAsia" w:hint="eastAsia"/>
          <w:szCs w:val="24"/>
        </w:rPr>
        <w:tab/>
      </w:r>
      <w:r w:rsidRPr="00921E2E">
        <w:rPr>
          <w:rFonts w:asciiTheme="minorEastAsia" w:hAnsiTheme="minorEastAsia" w:hint="eastAsia"/>
          <w:szCs w:val="24"/>
        </w:rPr>
        <w:t>同</w:t>
      </w:r>
      <w:r>
        <w:rPr>
          <w:rFonts w:asciiTheme="minorEastAsia" w:hAnsiTheme="minorEastAsia" w:hint="eastAsia"/>
          <w:szCs w:val="24"/>
        </w:rPr>
        <w:tab/>
      </w:r>
      <w:r w:rsidRPr="00921E2E">
        <w:rPr>
          <w:rFonts w:asciiTheme="minorEastAsia" w:hAnsiTheme="minorEastAsia" w:hint="eastAsia"/>
          <w:szCs w:val="24"/>
        </w:rPr>
        <w:t>（新任）</w:t>
      </w:r>
      <w:r>
        <w:rPr>
          <w:rFonts w:asciiTheme="minorEastAsia" w:hAnsiTheme="minorEastAsia" w:hint="eastAsia"/>
          <w:szCs w:val="24"/>
        </w:rPr>
        <w:tab/>
      </w:r>
      <w:r w:rsidRPr="00921E2E">
        <w:rPr>
          <w:rFonts w:asciiTheme="minorEastAsia" w:hAnsiTheme="minorEastAsia" w:hint="eastAsia"/>
          <w:szCs w:val="24"/>
        </w:rPr>
        <w:t>西野雅明</w:t>
      </w:r>
      <w:r>
        <w:rPr>
          <w:rFonts w:asciiTheme="minorEastAsia" w:hAnsiTheme="minorEastAsia" w:hint="eastAsia"/>
          <w:szCs w:val="24"/>
        </w:rPr>
        <w:tab/>
      </w:r>
      <w:r w:rsidRPr="00921E2E">
        <w:rPr>
          <w:rFonts w:asciiTheme="minorEastAsia" w:hAnsiTheme="minorEastAsia" w:hint="eastAsia"/>
          <w:szCs w:val="24"/>
        </w:rPr>
        <w:t>（</w:t>
      </w:r>
      <w:r w:rsidR="006B65DD">
        <w:rPr>
          <w:rFonts w:asciiTheme="minorEastAsia" w:hAnsiTheme="minorEastAsia" w:hint="eastAsia"/>
          <w:szCs w:val="24"/>
        </w:rPr>
        <w:t>1985［</w:t>
      </w:r>
      <w:r w:rsidRPr="00921E2E">
        <w:rPr>
          <w:rFonts w:asciiTheme="minorEastAsia" w:hAnsiTheme="minorEastAsia" w:hint="eastAsia"/>
          <w:szCs w:val="24"/>
        </w:rPr>
        <w:t>S60</w:t>
      </w:r>
      <w:r w:rsidR="006B65DD">
        <w:rPr>
          <w:rFonts w:asciiTheme="minorEastAsia" w:hAnsiTheme="minorEastAsia" w:hint="eastAsia"/>
          <w:szCs w:val="24"/>
        </w:rPr>
        <w:t>］</w:t>
      </w:r>
      <w:r w:rsidRPr="00921E2E">
        <w:rPr>
          <w:rFonts w:asciiTheme="minorEastAsia" w:hAnsiTheme="minorEastAsia" w:hint="eastAsia"/>
          <w:szCs w:val="24"/>
        </w:rPr>
        <w:t xml:space="preserve"> 年卒）</w:t>
      </w:r>
    </w:p>
    <w:p w:rsidR="00921E2E" w:rsidRDefault="00921E2E" w:rsidP="00921E2E">
      <w:pPr>
        <w:tabs>
          <w:tab w:val="left" w:pos="1701"/>
          <w:tab w:val="left" w:pos="2694"/>
          <w:tab w:val="left" w:pos="3686"/>
          <w:tab w:val="left" w:pos="4678"/>
        </w:tabs>
        <w:ind w:left="488" w:firstLineChars="100" w:firstLine="210"/>
        <w:rPr>
          <w:rFonts w:asciiTheme="minorEastAsia" w:hAnsiTheme="minorEastAsia"/>
          <w:szCs w:val="24"/>
        </w:rPr>
      </w:pPr>
      <w:r>
        <w:rPr>
          <w:rFonts w:asciiTheme="minorEastAsia" w:hAnsiTheme="minorEastAsia" w:hint="eastAsia"/>
          <w:szCs w:val="24"/>
        </w:rPr>
        <w:tab/>
      </w:r>
      <w:r w:rsidRPr="00921E2E">
        <w:rPr>
          <w:rFonts w:asciiTheme="minorEastAsia" w:hAnsiTheme="minorEastAsia" w:hint="eastAsia"/>
          <w:szCs w:val="24"/>
        </w:rPr>
        <w:t>代表幹事</w:t>
      </w:r>
      <w:r>
        <w:rPr>
          <w:rFonts w:asciiTheme="minorEastAsia" w:hAnsiTheme="minorEastAsia" w:hint="eastAsia"/>
          <w:szCs w:val="24"/>
        </w:rPr>
        <w:tab/>
      </w:r>
      <w:r w:rsidRPr="00921E2E">
        <w:rPr>
          <w:rFonts w:asciiTheme="minorEastAsia" w:hAnsiTheme="minorEastAsia" w:hint="eastAsia"/>
          <w:szCs w:val="24"/>
        </w:rPr>
        <w:t>（新任）</w:t>
      </w:r>
      <w:r>
        <w:rPr>
          <w:rFonts w:asciiTheme="minorEastAsia" w:hAnsiTheme="minorEastAsia" w:hint="eastAsia"/>
          <w:szCs w:val="24"/>
        </w:rPr>
        <w:tab/>
      </w:r>
      <w:r w:rsidRPr="00921E2E">
        <w:rPr>
          <w:rFonts w:asciiTheme="minorEastAsia" w:hAnsiTheme="minorEastAsia" w:hint="eastAsia"/>
          <w:szCs w:val="24"/>
        </w:rPr>
        <w:t>岩崎誠司</w:t>
      </w:r>
      <w:r>
        <w:rPr>
          <w:rFonts w:asciiTheme="minorEastAsia" w:hAnsiTheme="minorEastAsia" w:hint="eastAsia"/>
          <w:szCs w:val="24"/>
        </w:rPr>
        <w:tab/>
      </w:r>
      <w:r w:rsidRPr="00921E2E">
        <w:rPr>
          <w:rFonts w:asciiTheme="minorEastAsia" w:hAnsiTheme="minorEastAsia" w:hint="eastAsia"/>
          <w:szCs w:val="24"/>
        </w:rPr>
        <w:t>（</w:t>
      </w:r>
      <w:r w:rsidR="006B65DD">
        <w:rPr>
          <w:rFonts w:asciiTheme="minorEastAsia" w:hAnsiTheme="minorEastAsia" w:hint="eastAsia"/>
          <w:szCs w:val="24"/>
        </w:rPr>
        <w:t>1988［</w:t>
      </w:r>
      <w:r w:rsidRPr="00921E2E">
        <w:rPr>
          <w:rFonts w:asciiTheme="minorEastAsia" w:hAnsiTheme="minorEastAsia" w:hint="eastAsia"/>
          <w:szCs w:val="24"/>
        </w:rPr>
        <w:t>S63</w:t>
      </w:r>
      <w:r w:rsidR="006B65DD">
        <w:rPr>
          <w:rFonts w:asciiTheme="minorEastAsia" w:hAnsiTheme="minorEastAsia" w:hint="eastAsia"/>
          <w:szCs w:val="24"/>
        </w:rPr>
        <w:t>］</w:t>
      </w:r>
      <w:r w:rsidRPr="00921E2E">
        <w:rPr>
          <w:rFonts w:asciiTheme="minorEastAsia" w:hAnsiTheme="minorEastAsia" w:hint="eastAsia"/>
          <w:szCs w:val="24"/>
        </w:rPr>
        <w:t xml:space="preserve"> 年卒）</w:t>
      </w:r>
    </w:p>
    <w:p w:rsidR="006B65DD" w:rsidRDefault="006B65DD" w:rsidP="00921E2E">
      <w:pPr>
        <w:tabs>
          <w:tab w:val="left" w:pos="1701"/>
          <w:tab w:val="left" w:pos="2694"/>
          <w:tab w:val="left" w:pos="3686"/>
          <w:tab w:val="left" w:pos="4678"/>
        </w:tabs>
        <w:ind w:left="488" w:firstLineChars="100" w:firstLine="210"/>
        <w:rPr>
          <w:rFonts w:asciiTheme="minorEastAsia" w:hAnsiTheme="minorEastAsia"/>
          <w:szCs w:val="24"/>
        </w:rPr>
      </w:pPr>
      <w:r>
        <w:rPr>
          <w:rFonts w:asciiTheme="minorEastAsia" w:hAnsiTheme="minorEastAsia" w:hint="eastAsia"/>
          <w:szCs w:val="24"/>
        </w:rPr>
        <w:tab/>
        <w:t>会　計</w:t>
      </w:r>
      <w:r>
        <w:rPr>
          <w:rFonts w:asciiTheme="minorEastAsia" w:hAnsiTheme="minorEastAsia" w:hint="eastAsia"/>
          <w:szCs w:val="24"/>
        </w:rPr>
        <w:tab/>
        <w:t>（留任）</w:t>
      </w:r>
      <w:r>
        <w:rPr>
          <w:rFonts w:asciiTheme="minorEastAsia" w:hAnsiTheme="minorEastAsia" w:hint="eastAsia"/>
          <w:szCs w:val="24"/>
        </w:rPr>
        <w:tab/>
      </w:r>
      <w:r w:rsidRPr="006B65DD">
        <w:rPr>
          <w:rFonts w:asciiTheme="minorEastAsia" w:hAnsiTheme="minorEastAsia" w:hint="eastAsia"/>
          <w:szCs w:val="24"/>
        </w:rPr>
        <w:t>杉本</w:t>
      </w:r>
      <w:r>
        <w:rPr>
          <w:rFonts w:asciiTheme="minorEastAsia" w:hAnsiTheme="minorEastAsia" w:hint="eastAsia"/>
          <w:szCs w:val="24"/>
        </w:rPr>
        <w:t xml:space="preserve">　</w:t>
      </w:r>
      <w:r w:rsidRPr="006B65DD">
        <w:rPr>
          <w:rFonts w:asciiTheme="minorEastAsia" w:hAnsiTheme="minorEastAsia" w:hint="eastAsia"/>
          <w:szCs w:val="24"/>
        </w:rPr>
        <w:t>武</w:t>
      </w:r>
      <w:r>
        <w:rPr>
          <w:rFonts w:asciiTheme="minorEastAsia" w:hAnsiTheme="minorEastAsia" w:hint="eastAsia"/>
          <w:szCs w:val="24"/>
        </w:rPr>
        <w:tab/>
      </w:r>
      <w:r w:rsidRPr="006B65DD">
        <w:rPr>
          <w:rFonts w:asciiTheme="minorEastAsia" w:hAnsiTheme="minorEastAsia" w:hint="eastAsia"/>
          <w:szCs w:val="24"/>
        </w:rPr>
        <w:t>（</w:t>
      </w:r>
      <w:r>
        <w:rPr>
          <w:rFonts w:asciiTheme="minorEastAsia" w:hAnsiTheme="minorEastAsia" w:hint="eastAsia"/>
          <w:szCs w:val="24"/>
        </w:rPr>
        <w:t>1967［</w:t>
      </w:r>
      <w:r w:rsidRPr="006B65DD">
        <w:rPr>
          <w:rFonts w:asciiTheme="minorEastAsia" w:hAnsiTheme="minorEastAsia" w:hint="eastAsia"/>
          <w:szCs w:val="24"/>
        </w:rPr>
        <w:t>S42</w:t>
      </w:r>
      <w:r>
        <w:rPr>
          <w:rFonts w:asciiTheme="minorEastAsia" w:hAnsiTheme="minorEastAsia" w:hint="eastAsia"/>
          <w:szCs w:val="24"/>
        </w:rPr>
        <w:t>］</w:t>
      </w:r>
      <w:r w:rsidRPr="006B65DD">
        <w:rPr>
          <w:rFonts w:asciiTheme="minorEastAsia" w:hAnsiTheme="minorEastAsia" w:hint="eastAsia"/>
          <w:szCs w:val="24"/>
        </w:rPr>
        <w:t xml:space="preserve"> 年卒）</w:t>
      </w:r>
    </w:p>
    <w:p w:rsidR="00921E2E" w:rsidRPr="004646AD" w:rsidRDefault="00921E2E" w:rsidP="00921E2E">
      <w:pPr>
        <w:tabs>
          <w:tab w:val="left" w:pos="1701"/>
          <w:tab w:val="left" w:pos="2694"/>
          <w:tab w:val="left" w:pos="3686"/>
          <w:tab w:val="left" w:pos="4678"/>
        </w:tabs>
        <w:ind w:left="488" w:firstLineChars="100" w:firstLine="210"/>
        <w:rPr>
          <w:rFonts w:asciiTheme="minorEastAsia" w:hAnsiTheme="minorEastAsia"/>
          <w:szCs w:val="24"/>
        </w:rPr>
      </w:pPr>
    </w:p>
    <w:p w:rsidR="008F025C" w:rsidRDefault="008F025C" w:rsidP="004646AD">
      <w:pPr>
        <w:pStyle w:val="a5"/>
        <w:numPr>
          <w:ilvl w:val="0"/>
          <w:numId w:val="1"/>
        </w:numPr>
        <w:ind w:leftChars="0" w:left="488" w:hanging="488"/>
        <w:rPr>
          <w:rFonts w:asciiTheme="majorEastAsia" w:eastAsiaTheme="majorEastAsia" w:hAnsiTheme="majorEastAsia"/>
          <w:sz w:val="24"/>
          <w:szCs w:val="24"/>
        </w:rPr>
      </w:pPr>
      <w:r w:rsidRPr="008F025C">
        <w:rPr>
          <w:rFonts w:asciiTheme="majorEastAsia" w:eastAsiaTheme="majorEastAsia" w:hAnsiTheme="majorEastAsia" w:hint="eastAsia"/>
          <w:sz w:val="24"/>
          <w:szCs w:val="24"/>
        </w:rPr>
        <w:t>イベント報告</w:t>
      </w:r>
    </w:p>
    <w:p w:rsidR="006B65DD" w:rsidRDefault="0040533B" w:rsidP="006B65DD">
      <w:pPr>
        <w:pStyle w:val="a5"/>
        <w:numPr>
          <w:ilvl w:val="1"/>
          <w:numId w:val="1"/>
        </w:numPr>
        <w:ind w:leftChars="0" w:left="567" w:hanging="425"/>
        <w:rPr>
          <w:rFonts w:asciiTheme="majorEastAsia" w:eastAsiaTheme="majorEastAsia" w:hAnsiTheme="majorEastAsia"/>
          <w:sz w:val="24"/>
          <w:szCs w:val="24"/>
        </w:rPr>
      </w:pPr>
      <w:r>
        <w:rPr>
          <w:rFonts w:asciiTheme="majorEastAsia" w:eastAsiaTheme="majorEastAsia" w:hAnsiTheme="majorEastAsia" w:hint="eastAsia"/>
          <w:sz w:val="24"/>
          <w:szCs w:val="24"/>
        </w:rPr>
        <w:t>見学会（2018年6月16日）</w:t>
      </w:r>
    </w:p>
    <w:p w:rsidR="0040533B" w:rsidRPr="0040533B" w:rsidRDefault="005F7126" w:rsidP="0040533B">
      <w:pPr>
        <w:ind w:left="488" w:firstLineChars="100" w:firstLine="210"/>
        <w:rPr>
          <w:rFonts w:asciiTheme="minorEastAsia" w:hAnsiTheme="minorEastAsia"/>
          <w:szCs w:val="24"/>
        </w:rPr>
      </w:pPr>
      <w:r>
        <w:rPr>
          <w:rFonts w:asciiTheme="minorEastAsia" w:hAnsiTheme="minorEastAsia" w:hint="eastAsia"/>
          <w:noProof/>
          <w:szCs w:val="24"/>
        </w:rPr>
        <w:drawing>
          <wp:anchor distT="0" distB="0" distL="114300" distR="114300" simplePos="0" relativeHeight="251658240" behindDoc="0" locked="0" layoutInCell="1" allowOverlap="1" wp14:anchorId="5EDF3077" wp14:editId="33532357">
            <wp:simplePos x="0" y="0"/>
            <wp:positionH relativeFrom="column">
              <wp:posOffset>2687955</wp:posOffset>
            </wp:positionH>
            <wp:positionV relativeFrom="paragraph">
              <wp:posOffset>332740</wp:posOffset>
            </wp:positionV>
            <wp:extent cx="3145155" cy="2092325"/>
            <wp:effectExtent l="0" t="0" r="0" b="317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Image.jpg"/>
                    <pic:cNvPicPr/>
                  </pic:nvPicPr>
                  <pic:blipFill rotWithShape="1">
                    <a:blip r:embed="rId8" cstate="print">
                      <a:extLst>
                        <a:ext uri="{28A0092B-C50C-407E-A947-70E740481C1C}">
                          <a14:useLocalDpi xmlns:a14="http://schemas.microsoft.com/office/drawing/2010/main" val="0"/>
                        </a:ext>
                      </a:extLst>
                    </a:blip>
                    <a:srcRect l="5181" t="17209" r="1840"/>
                    <a:stretch/>
                  </pic:blipFill>
                  <pic:spPr bwMode="auto">
                    <a:xfrm>
                      <a:off x="0" y="0"/>
                      <a:ext cx="3145155" cy="2092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0C3D">
        <w:rPr>
          <w:rFonts w:asciiTheme="minorEastAsia" w:hAnsiTheme="minorEastAsia" w:hint="eastAsia"/>
          <w:szCs w:val="24"/>
        </w:rPr>
        <w:t>６月16日（土）に2018年</w:t>
      </w:r>
      <w:r w:rsidR="0040533B" w:rsidRPr="0040533B">
        <w:rPr>
          <w:rFonts w:asciiTheme="minorEastAsia" w:hAnsiTheme="minorEastAsia" w:hint="eastAsia"/>
          <w:szCs w:val="24"/>
        </w:rPr>
        <w:t>見学会がセイコーミュージアムで開催され、ご家族も含め16名の参加がありました。</w:t>
      </w:r>
    </w:p>
    <w:p w:rsidR="0040533B" w:rsidRPr="0040533B" w:rsidRDefault="0040533B" w:rsidP="0040533B">
      <w:pPr>
        <w:ind w:left="488" w:firstLineChars="100" w:firstLine="210"/>
        <w:rPr>
          <w:rFonts w:asciiTheme="minorEastAsia" w:hAnsiTheme="minorEastAsia"/>
          <w:szCs w:val="24"/>
        </w:rPr>
      </w:pPr>
      <w:r w:rsidRPr="0040533B">
        <w:rPr>
          <w:rFonts w:asciiTheme="minorEastAsia" w:hAnsiTheme="minorEastAsia" w:hint="eastAsia"/>
          <w:szCs w:val="24"/>
        </w:rPr>
        <w:t>日時計から始まる時計の歴史をたどった展示があり、機械工学科卒なのでみんな興味津々。ディープな質問にも技術屋出身の説明員の方が丁寧に答えてくださりました。</w:t>
      </w:r>
    </w:p>
    <w:p w:rsidR="00816654" w:rsidRPr="0040533B" w:rsidRDefault="0040533B" w:rsidP="005A2277">
      <w:pPr>
        <w:ind w:left="488" w:firstLineChars="100" w:firstLine="210"/>
        <w:rPr>
          <w:rFonts w:asciiTheme="minorEastAsia" w:hAnsiTheme="minorEastAsia"/>
          <w:szCs w:val="24"/>
        </w:rPr>
      </w:pPr>
      <w:r w:rsidRPr="0040533B">
        <w:rPr>
          <w:rFonts w:asciiTheme="minorEastAsia" w:hAnsiTheme="minorEastAsia" w:hint="eastAsia"/>
          <w:szCs w:val="24"/>
        </w:rPr>
        <w:t>懇親会はもんじゃ焼き屋を借り切ってランチパーティー。軽めのメニューにしてもらったのでお年を召した方や奥様方にも大好評でした。</w:t>
      </w:r>
    </w:p>
    <w:p w:rsidR="0040533B" w:rsidRDefault="0040533B" w:rsidP="006B65DD">
      <w:pPr>
        <w:pStyle w:val="a5"/>
        <w:numPr>
          <w:ilvl w:val="1"/>
          <w:numId w:val="1"/>
        </w:numPr>
        <w:ind w:leftChars="0" w:left="567" w:hanging="425"/>
        <w:rPr>
          <w:rFonts w:asciiTheme="majorEastAsia" w:eastAsiaTheme="majorEastAsia" w:hAnsiTheme="majorEastAsia"/>
          <w:sz w:val="24"/>
          <w:szCs w:val="24"/>
        </w:rPr>
      </w:pPr>
      <w:r>
        <w:rPr>
          <w:rFonts w:asciiTheme="majorEastAsia" w:eastAsiaTheme="majorEastAsia" w:hAnsiTheme="majorEastAsia" w:hint="eastAsia"/>
          <w:sz w:val="24"/>
          <w:szCs w:val="24"/>
        </w:rPr>
        <w:t>総会・懇親会</w:t>
      </w:r>
      <w:r w:rsidR="00653AD6">
        <w:rPr>
          <w:rFonts w:asciiTheme="majorEastAsia" w:eastAsiaTheme="majorEastAsia" w:hAnsiTheme="majorEastAsia" w:hint="eastAsia"/>
          <w:sz w:val="24"/>
          <w:szCs w:val="24"/>
        </w:rPr>
        <w:t>（2018年9月22日）</w:t>
      </w:r>
    </w:p>
    <w:p w:rsidR="001F0C3D" w:rsidRDefault="00653AD6" w:rsidP="0040533B">
      <w:pPr>
        <w:ind w:left="488" w:firstLineChars="100" w:firstLine="210"/>
        <w:rPr>
          <w:rFonts w:asciiTheme="minorEastAsia" w:hAnsiTheme="minorEastAsia"/>
          <w:szCs w:val="24"/>
        </w:rPr>
      </w:pPr>
      <w:r>
        <w:rPr>
          <w:rFonts w:asciiTheme="minorEastAsia" w:hAnsiTheme="minorEastAsia" w:hint="eastAsia"/>
          <w:szCs w:val="24"/>
        </w:rPr>
        <w:t>9月22日（土）に</w:t>
      </w:r>
      <w:r w:rsidR="0040533B" w:rsidRPr="0040533B">
        <w:rPr>
          <w:rFonts w:asciiTheme="minorEastAsia" w:hAnsiTheme="minorEastAsia" w:hint="eastAsia"/>
          <w:szCs w:val="24"/>
        </w:rPr>
        <w:t>総会と懇親会を開催しました。</w:t>
      </w:r>
    </w:p>
    <w:p w:rsidR="0040533B" w:rsidRPr="0040533B" w:rsidRDefault="001F0C3D" w:rsidP="0040533B">
      <w:pPr>
        <w:ind w:left="488" w:firstLineChars="100" w:firstLine="210"/>
        <w:rPr>
          <w:rFonts w:asciiTheme="minorEastAsia" w:hAnsiTheme="minorEastAsia"/>
          <w:szCs w:val="24"/>
        </w:rPr>
      </w:pPr>
      <w:r>
        <w:rPr>
          <w:rFonts w:asciiTheme="minorEastAsia" w:hAnsiTheme="minorEastAsia" w:hint="eastAsia"/>
          <w:szCs w:val="24"/>
        </w:rPr>
        <w:t>当日は，この度叙勲を受けられました小野信輔名誉</w:t>
      </w:r>
      <w:r w:rsidR="00653AD6">
        <w:rPr>
          <w:rFonts w:asciiTheme="minorEastAsia" w:hAnsiTheme="minorEastAsia" w:hint="eastAsia"/>
          <w:szCs w:val="24"/>
        </w:rPr>
        <w:t>教授をはじめ６名の先</w:t>
      </w:r>
      <w:proofErr w:type="gramStart"/>
      <w:r w:rsidR="00653AD6">
        <w:rPr>
          <w:rFonts w:asciiTheme="minorEastAsia" w:hAnsiTheme="minorEastAsia" w:hint="eastAsia"/>
          <w:szCs w:val="24"/>
        </w:rPr>
        <w:t>生方</w:t>
      </w:r>
      <w:proofErr w:type="gramEnd"/>
      <w:r w:rsidR="00653AD6">
        <w:rPr>
          <w:rFonts w:asciiTheme="minorEastAsia" w:hAnsiTheme="minorEastAsia" w:hint="eastAsia"/>
          <w:szCs w:val="24"/>
        </w:rPr>
        <w:t>と</w:t>
      </w:r>
      <w:r w:rsidR="00DF4959">
        <w:rPr>
          <w:rFonts w:asciiTheme="minorEastAsia" w:hAnsiTheme="minorEastAsia" w:hint="eastAsia"/>
          <w:szCs w:val="24"/>
        </w:rPr>
        <w:t>東京</w:t>
      </w:r>
      <w:r w:rsidR="00653AD6">
        <w:rPr>
          <w:rFonts w:asciiTheme="minorEastAsia" w:hAnsiTheme="minorEastAsia" w:hint="eastAsia"/>
          <w:szCs w:val="24"/>
        </w:rPr>
        <w:t>九機会会員４０</w:t>
      </w:r>
      <w:r>
        <w:rPr>
          <w:rFonts w:asciiTheme="minorEastAsia" w:hAnsiTheme="minorEastAsia" w:hint="eastAsia"/>
          <w:szCs w:val="24"/>
        </w:rPr>
        <w:t>名が参加し，懐かしい話と</w:t>
      </w:r>
      <w:r w:rsidR="0040533B" w:rsidRPr="0040533B">
        <w:rPr>
          <w:rFonts w:asciiTheme="minorEastAsia" w:hAnsiTheme="minorEastAsia" w:hint="eastAsia"/>
          <w:szCs w:val="24"/>
        </w:rPr>
        <w:t>今後の九大について語り合いをしました。</w:t>
      </w:r>
    </w:p>
    <w:p w:rsidR="0040533B" w:rsidRPr="0040533B" w:rsidRDefault="0040533B" w:rsidP="0040533B">
      <w:pPr>
        <w:ind w:left="488" w:firstLineChars="100" w:firstLine="210"/>
        <w:rPr>
          <w:rFonts w:asciiTheme="minorEastAsia" w:hAnsiTheme="minorEastAsia"/>
          <w:szCs w:val="24"/>
        </w:rPr>
      </w:pPr>
      <w:r w:rsidRPr="0040533B">
        <w:rPr>
          <w:rFonts w:asciiTheme="minorEastAsia" w:hAnsiTheme="minorEastAsia" w:hint="eastAsia"/>
          <w:szCs w:val="24"/>
        </w:rPr>
        <w:t>総会では、山本会長の開会挨拶、</w:t>
      </w:r>
      <w:r w:rsidR="001F0C3D">
        <w:rPr>
          <w:rFonts w:asciiTheme="minorEastAsia" w:hAnsiTheme="minorEastAsia" w:hint="eastAsia"/>
          <w:szCs w:val="24"/>
        </w:rPr>
        <w:t>東京</w:t>
      </w:r>
      <w:r w:rsidRPr="0040533B">
        <w:rPr>
          <w:rFonts w:asciiTheme="minorEastAsia" w:hAnsiTheme="minorEastAsia" w:hint="eastAsia"/>
          <w:szCs w:val="24"/>
        </w:rPr>
        <w:t>九機会の活動報告</w:t>
      </w:r>
      <w:r w:rsidR="001F0C3D">
        <w:rPr>
          <w:rFonts w:asciiTheme="minorEastAsia" w:hAnsiTheme="minorEastAsia" w:hint="eastAsia"/>
          <w:szCs w:val="24"/>
        </w:rPr>
        <w:t>および新役員人事</w:t>
      </w:r>
      <w:r w:rsidRPr="0040533B">
        <w:rPr>
          <w:rFonts w:asciiTheme="minorEastAsia" w:hAnsiTheme="minorEastAsia" w:hint="eastAsia"/>
          <w:szCs w:val="24"/>
        </w:rPr>
        <w:t>の承認等がなされました。</w:t>
      </w:r>
    </w:p>
    <w:p w:rsidR="0040533B" w:rsidRDefault="0040533B" w:rsidP="001F0C3D">
      <w:pPr>
        <w:ind w:left="488" w:firstLineChars="100" w:firstLine="210"/>
        <w:rPr>
          <w:rFonts w:asciiTheme="minorEastAsia" w:hAnsiTheme="minorEastAsia"/>
          <w:szCs w:val="24"/>
        </w:rPr>
      </w:pPr>
      <w:r w:rsidRPr="0040533B">
        <w:rPr>
          <w:rFonts w:asciiTheme="minorEastAsia" w:hAnsiTheme="minorEastAsia" w:hint="eastAsia"/>
          <w:szCs w:val="24"/>
        </w:rPr>
        <w:lastRenderedPageBreak/>
        <w:t>また、</w:t>
      </w:r>
      <w:r w:rsidR="001F0C3D">
        <w:rPr>
          <w:rFonts w:asciiTheme="minorEastAsia" w:hAnsiTheme="minorEastAsia" w:hint="eastAsia"/>
          <w:szCs w:val="24"/>
        </w:rPr>
        <w:t>近藤大介</w:t>
      </w:r>
      <w:r w:rsidRPr="0040533B">
        <w:rPr>
          <w:rFonts w:asciiTheme="minorEastAsia" w:hAnsiTheme="minorEastAsia" w:hint="eastAsia"/>
          <w:szCs w:val="24"/>
        </w:rPr>
        <w:t>氏（</w:t>
      </w:r>
      <w:r w:rsidR="001F0C3D">
        <w:rPr>
          <w:rFonts w:asciiTheme="minorEastAsia" w:hAnsiTheme="minorEastAsia" w:hint="eastAsia"/>
          <w:szCs w:val="24"/>
        </w:rPr>
        <w:t>2006［Ｈ18］</w:t>
      </w:r>
      <w:r w:rsidRPr="0040533B">
        <w:rPr>
          <w:rFonts w:asciiTheme="minorEastAsia" w:hAnsiTheme="minorEastAsia" w:hint="eastAsia"/>
          <w:szCs w:val="24"/>
        </w:rPr>
        <w:t>年卒）より「</w:t>
      </w:r>
      <w:r w:rsidR="001F0C3D">
        <w:rPr>
          <w:rFonts w:asciiTheme="minorEastAsia" w:hAnsiTheme="minorEastAsia" w:hint="eastAsia"/>
          <w:szCs w:val="24"/>
        </w:rPr>
        <w:t>これからのモビリティ（移動）を考えよう</w:t>
      </w:r>
      <w:r w:rsidRPr="0040533B">
        <w:rPr>
          <w:rFonts w:asciiTheme="minorEastAsia" w:hAnsiTheme="minorEastAsia" w:hint="eastAsia"/>
          <w:szCs w:val="24"/>
        </w:rPr>
        <w:t>」</w:t>
      </w:r>
      <w:r w:rsidR="001F0C3D">
        <w:rPr>
          <w:rFonts w:asciiTheme="minorEastAsia" w:hAnsiTheme="minorEastAsia" w:hint="eastAsia"/>
          <w:szCs w:val="24"/>
        </w:rPr>
        <w:t>というテーマで講演していただき，現在，注目を集めているベンチャー企業ＷＨＩＬＬの次世代電動車椅子WHILL Model Cの紹介と試乗がありました。同窓生が産業界で最先端の活躍をしていることに、参加者はみな誇りに</w:t>
      </w:r>
      <w:r w:rsidRPr="0040533B">
        <w:rPr>
          <w:rFonts w:asciiTheme="minorEastAsia" w:hAnsiTheme="minorEastAsia" w:hint="eastAsia"/>
          <w:szCs w:val="24"/>
        </w:rPr>
        <w:t>感じていました。</w:t>
      </w:r>
    </w:p>
    <w:p w:rsidR="00DF4959" w:rsidRPr="0040533B" w:rsidRDefault="00DF4959" w:rsidP="005A2277">
      <w:pPr>
        <w:jc w:val="right"/>
        <w:rPr>
          <w:rFonts w:asciiTheme="minorEastAsia" w:hAnsiTheme="minorEastAsia"/>
          <w:szCs w:val="24"/>
        </w:rPr>
      </w:pPr>
      <w:r>
        <w:rPr>
          <w:rFonts w:asciiTheme="minorEastAsia" w:hAnsiTheme="minorEastAsia"/>
          <w:noProof/>
          <w:szCs w:val="24"/>
        </w:rPr>
        <w:drawing>
          <wp:inline distT="0" distB="0" distL="0" distR="0" wp14:anchorId="73CC3418" wp14:editId="7BF773C7">
            <wp:extent cx="5052985" cy="2182533"/>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922_034647169_iOS.jpg"/>
                    <pic:cNvPicPr/>
                  </pic:nvPicPr>
                  <pic:blipFill rotWithShape="1">
                    <a:blip r:embed="rId9" cstate="print">
                      <a:extLst>
                        <a:ext uri="{28A0092B-C50C-407E-A947-70E740481C1C}">
                          <a14:useLocalDpi xmlns:a14="http://schemas.microsoft.com/office/drawing/2010/main" val="0"/>
                        </a:ext>
                      </a:extLst>
                    </a:blip>
                    <a:srcRect t="26614" b="15795"/>
                    <a:stretch/>
                  </pic:blipFill>
                  <pic:spPr bwMode="auto">
                    <a:xfrm>
                      <a:off x="0" y="0"/>
                      <a:ext cx="5057367" cy="2184426"/>
                    </a:xfrm>
                    <a:prstGeom prst="rect">
                      <a:avLst/>
                    </a:prstGeom>
                    <a:ln>
                      <a:noFill/>
                    </a:ln>
                    <a:extLst>
                      <a:ext uri="{53640926-AAD7-44D8-BBD7-CCE9431645EC}">
                        <a14:shadowObscured xmlns:a14="http://schemas.microsoft.com/office/drawing/2010/main"/>
                      </a:ext>
                    </a:extLst>
                  </pic:spPr>
                </pic:pic>
              </a:graphicData>
            </a:graphic>
          </wp:inline>
        </w:drawing>
      </w:r>
    </w:p>
    <w:p w:rsidR="0040533B" w:rsidRDefault="0040533B" w:rsidP="006B65DD">
      <w:pPr>
        <w:pStyle w:val="a5"/>
        <w:numPr>
          <w:ilvl w:val="1"/>
          <w:numId w:val="1"/>
        </w:numPr>
        <w:ind w:leftChars="0" w:left="567" w:hanging="425"/>
        <w:rPr>
          <w:rFonts w:asciiTheme="majorEastAsia" w:eastAsiaTheme="majorEastAsia" w:hAnsiTheme="majorEastAsia"/>
          <w:sz w:val="24"/>
          <w:szCs w:val="24"/>
        </w:rPr>
      </w:pPr>
      <w:r>
        <w:rPr>
          <w:rFonts w:asciiTheme="majorEastAsia" w:eastAsiaTheme="majorEastAsia" w:hAnsiTheme="majorEastAsia" w:hint="eastAsia"/>
          <w:sz w:val="24"/>
          <w:szCs w:val="24"/>
        </w:rPr>
        <w:t>新年ファミリーパーティ</w:t>
      </w:r>
      <w:r w:rsidR="003214DA">
        <w:rPr>
          <w:rFonts w:asciiTheme="majorEastAsia" w:eastAsiaTheme="majorEastAsia" w:hAnsiTheme="majorEastAsia" w:hint="eastAsia"/>
          <w:sz w:val="24"/>
          <w:szCs w:val="24"/>
        </w:rPr>
        <w:t>（2019年1月26日）</w:t>
      </w:r>
    </w:p>
    <w:p w:rsidR="00DE70C3" w:rsidRPr="00DE70C3" w:rsidRDefault="00DE70C3" w:rsidP="00DE70C3">
      <w:pPr>
        <w:ind w:left="488" w:firstLineChars="100" w:firstLine="210"/>
        <w:rPr>
          <w:rFonts w:asciiTheme="minorEastAsia" w:hAnsiTheme="minorEastAsia"/>
          <w:szCs w:val="24"/>
        </w:rPr>
      </w:pPr>
      <w:r w:rsidRPr="00DE70C3">
        <w:rPr>
          <w:rFonts w:asciiTheme="minorEastAsia" w:hAnsiTheme="minorEastAsia" w:hint="eastAsia"/>
          <w:szCs w:val="24"/>
        </w:rPr>
        <w:t>毎年 1 月</w:t>
      </w:r>
      <w:r w:rsidR="00D83F36">
        <w:rPr>
          <w:rFonts w:asciiTheme="minorEastAsia" w:hAnsiTheme="minorEastAsia" w:hint="eastAsia"/>
          <w:szCs w:val="24"/>
        </w:rPr>
        <w:t>の最終土曜日に開催されている新年ファミリーパーティが，</w:t>
      </w:r>
      <w:r w:rsidRPr="00DE70C3">
        <w:rPr>
          <w:rFonts w:asciiTheme="minorEastAsia" w:hAnsiTheme="minorEastAsia" w:hint="eastAsia"/>
          <w:szCs w:val="24"/>
        </w:rPr>
        <w:t>今年は1 月</w:t>
      </w:r>
      <w:r w:rsidR="00D83F36">
        <w:rPr>
          <w:rFonts w:asciiTheme="minorEastAsia" w:hAnsiTheme="minorEastAsia" w:hint="eastAsia"/>
          <w:szCs w:val="24"/>
        </w:rPr>
        <w:t xml:space="preserve"> 26</w:t>
      </w:r>
      <w:r w:rsidRPr="00DE70C3">
        <w:rPr>
          <w:rFonts w:asciiTheme="minorEastAsia" w:hAnsiTheme="minorEastAsia" w:hint="eastAsia"/>
          <w:szCs w:val="24"/>
        </w:rPr>
        <w:t xml:space="preserve"> 日（土）にクリスタルヨットクラブで開催されました。</w:t>
      </w:r>
    </w:p>
    <w:p w:rsidR="0040533B" w:rsidRDefault="00D83F36" w:rsidP="00DE70C3">
      <w:pPr>
        <w:ind w:left="488" w:firstLineChars="100" w:firstLine="210"/>
        <w:rPr>
          <w:rFonts w:asciiTheme="minorEastAsia" w:hAnsiTheme="minorEastAsia"/>
          <w:szCs w:val="24"/>
        </w:rPr>
      </w:pPr>
      <w:r>
        <w:rPr>
          <w:rFonts w:asciiTheme="minorEastAsia" w:hAnsiTheme="minorEastAsia" w:hint="eastAsia"/>
          <w:szCs w:val="24"/>
        </w:rPr>
        <w:t>今年もご好評をいただいていますランチクルーズと</w:t>
      </w:r>
      <w:r w:rsidR="00DE70C3" w:rsidRPr="00DE70C3">
        <w:rPr>
          <w:rFonts w:asciiTheme="minorEastAsia" w:hAnsiTheme="minorEastAsia" w:hint="eastAsia"/>
          <w:szCs w:val="24"/>
        </w:rPr>
        <w:t>それに引き続きアフターヌーンクルーズのダブルクルーズの連続乗船</w:t>
      </w:r>
      <w:r>
        <w:rPr>
          <w:rFonts w:asciiTheme="minorEastAsia" w:hAnsiTheme="minorEastAsia" w:hint="eastAsia"/>
          <w:szCs w:val="24"/>
        </w:rPr>
        <w:t>に会員とご家族を合わせ</w:t>
      </w:r>
      <w:r w:rsidR="00C247CD" w:rsidRPr="00485A15">
        <w:rPr>
          <w:rFonts w:asciiTheme="minorEastAsia" w:hAnsiTheme="minorEastAsia" w:hint="eastAsia"/>
          <w:szCs w:val="24"/>
        </w:rPr>
        <w:t>25</w:t>
      </w:r>
      <w:r w:rsidRPr="00485A15">
        <w:rPr>
          <w:rFonts w:asciiTheme="minorEastAsia" w:hAnsiTheme="minorEastAsia" w:hint="eastAsia"/>
          <w:szCs w:val="24"/>
        </w:rPr>
        <w:t>名</w:t>
      </w:r>
      <w:r>
        <w:rPr>
          <w:rFonts w:asciiTheme="minorEastAsia" w:hAnsiTheme="minorEastAsia" w:hint="eastAsia"/>
          <w:szCs w:val="24"/>
        </w:rPr>
        <w:t>のご参加をいただきました。気温はかなり冷え込みましたが，晴天の中，快適なクルージングを満喫できました。また，お子様にも楽しんでいただける</w:t>
      </w:r>
      <w:r w:rsidR="00DE70C3" w:rsidRPr="00DE70C3">
        <w:rPr>
          <w:rFonts w:asciiTheme="minorEastAsia" w:hAnsiTheme="minorEastAsia" w:hint="eastAsia"/>
          <w:szCs w:val="24"/>
        </w:rPr>
        <w:t>恒例のビンゴ大会も盛大に行われました。</w:t>
      </w:r>
    </w:p>
    <w:p w:rsidR="00DF4959" w:rsidRDefault="005A5883" w:rsidP="00DF4959">
      <w:pPr>
        <w:ind w:left="488" w:firstLineChars="100" w:firstLine="210"/>
        <w:rPr>
          <w:rFonts w:asciiTheme="minorEastAsia" w:hAnsiTheme="minorEastAsia"/>
          <w:szCs w:val="24"/>
        </w:rPr>
      </w:pPr>
      <w:r>
        <w:rPr>
          <w:rFonts w:asciiTheme="minorEastAsia" w:hAnsiTheme="minorEastAsia"/>
          <w:noProof/>
          <w:szCs w:val="24"/>
        </w:rPr>
        <w:drawing>
          <wp:inline distT="0" distB="0" distL="0" distR="0">
            <wp:extent cx="5248551" cy="259294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011890.jpeg"/>
                    <pic:cNvPicPr/>
                  </pic:nvPicPr>
                  <pic:blipFill rotWithShape="1">
                    <a:blip r:embed="rId10" cstate="print">
                      <a:extLst>
                        <a:ext uri="{28A0092B-C50C-407E-A947-70E740481C1C}">
                          <a14:useLocalDpi xmlns:a14="http://schemas.microsoft.com/office/drawing/2010/main" val="0"/>
                        </a:ext>
                      </a:extLst>
                    </a:blip>
                    <a:srcRect t="18370" b="7320"/>
                    <a:stretch/>
                  </pic:blipFill>
                  <pic:spPr bwMode="auto">
                    <a:xfrm>
                      <a:off x="0" y="0"/>
                      <a:ext cx="5251731" cy="2594514"/>
                    </a:xfrm>
                    <a:prstGeom prst="rect">
                      <a:avLst/>
                    </a:prstGeom>
                    <a:ln>
                      <a:noFill/>
                    </a:ln>
                    <a:extLst>
                      <a:ext uri="{53640926-AAD7-44D8-BBD7-CCE9431645EC}">
                        <a14:shadowObscured xmlns:a14="http://schemas.microsoft.com/office/drawing/2010/main"/>
                      </a:ext>
                    </a:extLst>
                  </pic:spPr>
                </pic:pic>
              </a:graphicData>
            </a:graphic>
          </wp:inline>
        </w:drawing>
      </w:r>
    </w:p>
    <w:p w:rsidR="005A2277" w:rsidRPr="0040533B" w:rsidRDefault="005A2277" w:rsidP="00DF4959">
      <w:pPr>
        <w:ind w:left="488" w:firstLineChars="100" w:firstLine="210"/>
        <w:rPr>
          <w:rFonts w:asciiTheme="minorEastAsia" w:hAnsiTheme="minorEastAsia"/>
          <w:szCs w:val="24"/>
        </w:rPr>
      </w:pPr>
    </w:p>
    <w:p w:rsidR="008F025C" w:rsidRDefault="005A2277" w:rsidP="004646AD">
      <w:pPr>
        <w:pStyle w:val="a5"/>
        <w:numPr>
          <w:ilvl w:val="0"/>
          <w:numId w:val="1"/>
        </w:numPr>
        <w:ind w:leftChars="0" w:left="488" w:hanging="488"/>
        <w:rPr>
          <w:rFonts w:asciiTheme="majorEastAsia" w:eastAsiaTheme="majorEastAsia" w:hAnsiTheme="majorEastAsia"/>
          <w:sz w:val="24"/>
          <w:szCs w:val="24"/>
        </w:rPr>
      </w:pPr>
      <w:r w:rsidRPr="00485A15">
        <w:rPr>
          <w:rFonts w:asciiTheme="majorEastAsia" w:eastAsiaTheme="majorEastAsia" w:hAnsiTheme="majorEastAsia" w:hint="eastAsia"/>
          <w:sz w:val="24"/>
          <w:szCs w:val="24"/>
        </w:rPr>
        <w:t>2019</w:t>
      </w:r>
      <w:r w:rsidR="008F025C" w:rsidRPr="008F025C">
        <w:rPr>
          <w:rFonts w:asciiTheme="majorEastAsia" w:eastAsiaTheme="majorEastAsia" w:hAnsiTheme="majorEastAsia" w:hint="eastAsia"/>
          <w:sz w:val="24"/>
          <w:szCs w:val="24"/>
        </w:rPr>
        <w:t>年度の活動計画</w:t>
      </w:r>
    </w:p>
    <w:p w:rsidR="00E01F61" w:rsidRDefault="00E01F61" w:rsidP="005A2277">
      <w:pPr>
        <w:tabs>
          <w:tab w:val="left" w:pos="3119"/>
          <w:tab w:val="left" w:pos="5670"/>
        </w:tabs>
        <w:ind w:left="488" w:firstLineChars="100" w:firstLine="210"/>
        <w:rPr>
          <w:rFonts w:asciiTheme="minorEastAsia" w:hAnsiTheme="minorEastAsia"/>
          <w:szCs w:val="24"/>
        </w:rPr>
      </w:pPr>
      <w:r>
        <w:rPr>
          <w:rFonts w:asciiTheme="minorEastAsia" w:hAnsiTheme="minorEastAsia" w:hint="eastAsia"/>
          <w:szCs w:val="24"/>
        </w:rPr>
        <w:t>'19年6月</w:t>
      </w:r>
      <w:r w:rsidR="00816654">
        <w:rPr>
          <w:rFonts w:asciiTheme="minorEastAsia" w:hAnsiTheme="minorEastAsia" w:hint="eastAsia"/>
          <w:szCs w:val="24"/>
        </w:rPr>
        <w:t xml:space="preserve"> </w:t>
      </w:r>
      <w:r w:rsidR="00485A15">
        <w:rPr>
          <w:rFonts w:asciiTheme="minorEastAsia" w:hAnsiTheme="minorEastAsia"/>
          <w:szCs w:val="24"/>
        </w:rPr>
        <w:t>8</w:t>
      </w:r>
      <w:r w:rsidR="00816654">
        <w:rPr>
          <w:rFonts w:asciiTheme="minorEastAsia" w:hAnsiTheme="minorEastAsia" w:hint="eastAsia"/>
          <w:szCs w:val="24"/>
        </w:rPr>
        <w:t xml:space="preserve"> 日</w:t>
      </w:r>
      <w:r w:rsidR="00485A15">
        <w:rPr>
          <w:rFonts w:asciiTheme="minorEastAsia" w:hAnsiTheme="minorEastAsia" w:hint="eastAsia"/>
          <w:color w:val="FF0000"/>
          <w:szCs w:val="24"/>
        </w:rPr>
        <w:t xml:space="preserve"> </w:t>
      </w:r>
      <w:r>
        <w:rPr>
          <w:rFonts w:asciiTheme="minorEastAsia" w:hAnsiTheme="minorEastAsia" w:hint="eastAsia"/>
          <w:szCs w:val="24"/>
        </w:rPr>
        <w:tab/>
      </w:r>
      <w:r w:rsidR="00DF4959">
        <w:rPr>
          <w:rFonts w:asciiTheme="minorEastAsia" w:hAnsiTheme="minorEastAsia" w:hint="eastAsia"/>
          <w:szCs w:val="24"/>
        </w:rPr>
        <w:t>見学会</w:t>
      </w:r>
      <w:r>
        <w:rPr>
          <w:rFonts w:asciiTheme="minorEastAsia" w:hAnsiTheme="minorEastAsia" w:hint="eastAsia"/>
          <w:szCs w:val="24"/>
        </w:rPr>
        <w:t>（自由学園明日館）</w:t>
      </w:r>
    </w:p>
    <w:p w:rsidR="00E01F61" w:rsidRDefault="00E01F61" w:rsidP="005A2277">
      <w:pPr>
        <w:tabs>
          <w:tab w:val="left" w:pos="3119"/>
          <w:tab w:val="left" w:pos="5670"/>
        </w:tabs>
        <w:ind w:left="488" w:firstLineChars="100" w:firstLine="210"/>
        <w:rPr>
          <w:rFonts w:asciiTheme="minorEastAsia" w:hAnsiTheme="minorEastAsia"/>
          <w:szCs w:val="24"/>
        </w:rPr>
      </w:pPr>
      <w:r>
        <w:rPr>
          <w:rFonts w:asciiTheme="minorEastAsia" w:hAnsiTheme="minorEastAsia" w:hint="eastAsia"/>
          <w:szCs w:val="24"/>
        </w:rPr>
        <w:t>'19年9月21日</w:t>
      </w:r>
      <w:r w:rsidR="00816654">
        <w:rPr>
          <w:rFonts w:asciiTheme="minorEastAsia" w:hAnsiTheme="minorEastAsia" w:hint="eastAsia"/>
          <w:szCs w:val="24"/>
        </w:rPr>
        <w:tab/>
      </w:r>
      <w:r w:rsidR="005A2277">
        <w:rPr>
          <w:rFonts w:asciiTheme="minorEastAsia" w:hAnsiTheme="minorEastAsia" w:hint="eastAsia"/>
          <w:szCs w:val="24"/>
        </w:rPr>
        <w:t>総会</w:t>
      </w:r>
      <w:r>
        <w:rPr>
          <w:rFonts w:asciiTheme="minorEastAsia" w:hAnsiTheme="minorEastAsia" w:hint="eastAsia"/>
          <w:szCs w:val="24"/>
        </w:rPr>
        <w:t>（於：学士会館）</w:t>
      </w:r>
      <w:r w:rsidR="00816654">
        <w:rPr>
          <w:rFonts w:asciiTheme="minorEastAsia" w:hAnsiTheme="minorEastAsia" w:hint="eastAsia"/>
          <w:szCs w:val="24"/>
        </w:rPr>
        <w:tab/>
      </w:r>
      <w:bookmarkStart w:id="0" w:name="_GoBack"/>
      <w:bookmarkEnd w:id="0"/>
    </w:p>
    <w:p w:rsidR="00E01F61" w:rsidRPr="003214DA" w:rsidRDefault="00E01F61" w:rsidP="005A2277">
      <w:pPr>
        <w:tabs>
          <w:tab w:val="left" w:pos="3119"/>
          <w:tab w:val="left" w:pos="5670"/>
        </w:tabs>
        <w:ind w:left="488" w:firstLineChars="100" w:firstLine="210"/>
        <w:rPr>
          <w:rFonts w:asciiTheme="minorEastAsia" w:hAnsiTheme="minorEastAsia"/>
          <w:szCs w:val="24"/>
        </w:rPr>
      </w:pPr>
      <w:r>
        <w:rPr>
          <w:rFonts w:asciiTheme="minorEastAsia" w:hAnsiTheme="minorEastAsia" w:hint="eastAsia"/>
          <w:szCs w:val="24"/>
        </w:rPr>
        <w:t>'20年1月下旬</w:t>
      </w:r>
      <w:r w:rsidR="00816654">
        <w:rPr>
          <w:rFonts w:asciiTheme="minorEastAsia" w:hAnsiTheme="minorEastAsia" w:hint="eastAsia"/>
          <w:szCs w:val="24"/>
        </w:rPr>
        <w:tab/>
      </w:r>
      <w:r>
        <w:rPr>
          <w:rFonts w:asciiTheme="minorEastAsia" w:hAnsiTheme="minorEastAsia" w:hint="eastAsia"/>
          <w:szCs w:val="24"/>
        </w:rPr>
        <w:t>新年ファミリーパーティ</w:t>
      </w:r>
      <w:r>
        <w:rPr>
          <w:rFonts w:asciiTheme="minorEastAsia" w:hAnsiTheme="minorEastAsia" w:hint="eastAsia"/>
          <w:szCs w:val="24"/>
        </w:rPr>
        <w:tab/>
      </w:r>
      <w:r w:rsidR="00816654">
        <w:rPr>
          <w:rFonts w:asciiTheme="minorEastAsia" w:hAnsiTheme="minorEastAsia" w:hint="eastAsia"/>
          <w:szCs w:val="24"/>
        </w:rPr>
        <w:t>11</w:t>
      </w:r>
      <w:r>
        <w:rPr>
          <w:rFonts w:asciiTheme="minorEastAsia" w:hAnsiTheme="minorEastAsia" w:hint="eastAsia"/>
          <w:szCs w:val="24"/>
        </w:rPr>
        <w:t>月</w:t>
      </w:r>
      <w:r w:rsidR="00816654">
        <w:rPr>
          <w:rFonts w:asciiTheme="minorEastAsia" w:hAnsiTheme="minorEastAsia" w:hint="eastAsia"/>
          <w:szCs w:val="24"/>
        </w:rPr>
        <w:t>下</w:t>
      </w:r>
      <w:r>
        <w:rPr>
          <w:rFonts w:asciiTheme="minorEastAsia" w:hAnsiTheme="minorEastAsia" w:hint="eastAsia"/>
          <w:szCs w:val="24"/>
        </w:rPr>
        <w:t>旬</w:t>
      </w:r>
      <w:r w:rsidR="00816654">
        <w:rPr>
          <w:rFonts w:asciiTheme="minorEastAsia" w:hAnsiTheme="minorEastAsia" w:hint="eastAsia"/>
          <w:szCs w:val="24"/>
        </w:rPr>
        <w:t>詳細案内</w:t>
      </w:r>
      <w:r>
        <w:rPr>
          <w:rFonts w:asciiTheme="minorEastAsia" w:hAnsiTheme="minorEastAsia" w:hint="eastAsia"/>
          <w:szCs w:val="24"/>
        </w:rPr>
        <w:t>配信予定</w:t>
      </w:r>
    </w:p>
    <w:sectPr w:rsidR="00E01F61" w:rsidRPr="003214DA" w:rsidSect="00816654">
      <w:pgSz w:w="11906" w:h="16838" w:code="9"/>
      <w:pgMar w:top="1701" w:right="1418" w:bottom="1418"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255" w:rsidRDefault="00FD0255" w:rsidP="004646AD">
      <w:r>
        <w:separator/>
      </w:r>
    </w:p>
  </w:endnote>
  <w:endnote w:type="continuationSeparator" w:id="0">
    <w:p w:rsidR="00FD0255" w:rsidRDefault="00FD0255" w:rsidP="0046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255" w:rsidRDefault="00FD0255" w:rsidP="004646AD">
      <w:r>
        <w:separator/>
      </w:r>
    </w:p>
  </w:footnote>
  <w:footnote w:type="continuationSeparator" w:id="0">
    <w:p w:rsidR="00FD0255" w:rsidRDefault="00FD0255" w:rsidP="00464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93A0F"/>
    <w:multiLevelType w:val="hybridMultilevel"/>
    <w:tmpl w:val="0B6CB1E0"/>
    <w:lvl w:ilvl="0" w:tplc="5F048BD2">
      <w:start w:val="1"/>
      <w:numFmt w:val="decimalFullWidth"/>
      <w:lvlText w:val="%1．"/>
      <w:lvlJc w:val="left"/>
      <w:pPr>
        <w:ind w:left="440" w:hanging="440"/>
      </w:pPr>
      <w:rPr>
        <w:rFonts w:hint="default"/>
      </w:rPr>
    </w:lvl>
    <w:lvl w:ilvl="1" w:tplc="8222C3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bordersDoNotSurroundHeader/>
  <w:bordersDoNotSurroundFooter/>
  <w:proofState w:spelling="clean" w:grammar="clean"/>
  <w:defaultTabStop w:val="84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25C"/>
    <w:rsid w:val="001C0A03"/>
    <w:rsid w:val="001F0C3D"/>
    <w:rsid w:val="00211C28"/>
    <w:rsid w:val="003214DA"/>
    <w:rsid w:val="003F1313"/>
    <w:rsid w:val="0040533B"/>
    <w:rsid w:val="004646AD"/>
    <w:rsid w:val="0048377E"/>
    <w:rsid w:val="00485A15"/>
    <w:rsid w:val="005A2277"/>
    <w:rsid w:val="005A5883"/>
    <w:rsid w:val="005C225E"/>
    <w:rsid w:val="005F7126"/>
    <w:rsid w:val="00653AD6"/>
    <w:rsid w:val="006B65DD"/>
    <w:rsid w:val="00816654"/>
    <w:rsid w:val="008F025C"/>
    <w:rsid w:val="00921E2E"/>
    <w:rsid w:val="00B36319"/>
    <w:rsid w:val="00BB5541"/>
    <w:rsid w:val="00C247CD"/>
    <w:rsid w:val="00D83F36"/>
    <w:rsid w:val="00DD1411"/>
    <w:rsid w:val="00DE70C3"/>
    <w:rsid w:val="00DF4959"/>
    <w:rsid w:val="00E01F61"/>
    <w:rsid w:val="00E478B4"/>
    <w:rsid w:val="00EF4D5E"/>
    <w:rsid w:val="00FC3AB2"/>
    <w:rsid w:val="00FD0255"/>
    <w:rsid w:val="00FD2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F737A"/>
  <w15:docId w15:val="{8915DAF6-1B84-D94B-98E3-B163C1ED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F025C"/>
  </w:style>
  <w:style w:type="character" w:customStyle="1" w:styleId="a4">
    <w:name w:val="日付 (文字)"/>
    <w:basedOn w:val="a0"/>
    <w:link w:val="a3"/>
    <w:uiPriority w:val="99"/>
    <w:semiHidden/>
    <w:rsid w:val="008F025C"/>
  </w:style>
  <w:style w:type="paragraph" w:styleId="a5">
    <w:name w:val="List Paragraph"/>
    <w:basedOn w:val="a"/>
    <w:uiPriority w:val="34"/>
    <w:qFormat/>
    <w:rsid w:val="008F025C"/>
    <w:pPr>
      <w:ind w:leftChars="400" w:left="840"/>
    </w:pPr>
  </w:style>
  <w:style w:type="paragraph" w:styleId="a6">
    <w:name w:val="header"/>
    <w:basedOn w:val="a"/>
    <w:link w:val="a7"/>
    <w:uiPriority w:val="99"/>
    <w:unhideWhenUsed/>
    <w:rsid w:val="004646AD"/>
    <w:pPr>
      <w:tabs>
        <w:tab w:val="center" w:pos="4252"/>
        <w:tab w:val="right" w:pos="8504"/>
      </w:tabs>
      <w:snapToGrid w:val="0"/>
    </w:pPr>
  </w:style>
  <w:style w:type="character" w:customStyle="1" w:styleId="a7">
    <w:name w:val="ヘッダー (文字)"/>
    <w:basedOn w:val="a0"/>
    <w:link w:val="a6"/>
    <w:uiPriority w:val="99"/>
    <w:rsid w:val="004646AD"/>
  </w:style>
  <w:style w:type="paragraph" w:styleId="a8">
    <w:name w:val="footer"/>
    <w:basedOn w:val="a"/>
    <w:link w:val="a9"/>
    <w:uiPriority w:val="99"/>
    <w:unhideWhenUsed/>
    <w:rsid w:val="004646AD"/>
    <w:pPr>
      <w:tabs>
        <w:tab w:val="center" w:pos="4252"/>
        <w:tab w:val="right" w:pos="8504"/>
      </w:tabs>
      <w:snapToGrid w:val="0"/>
    </w:pPr>
  </w:style>
  <w:style w:type="character" w:customStyle="1" w:styleId="a9">
    <w:name w:val="フッター (文字)"/>
    <w:basedOn w:val="a0"/>
    <w:link w:val="a8"/>
    <w:uiPriority w:val="99"/>
    <w:rsid w:val="004646AD"/>
  </w:style>
  <w:style w:type="paragraph" w:styleId="aa">
    <w:name w:val="Balloon Text"/>
    <w:basedOn w:val="a"/>
    <w:link w:val="ab"/>
    <w:uiPriority w:val="99"/>
    <w:semiHidden/>
    <w:unhideWhenUsed/>
    <w:rsid w:val="004053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053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E7CB0-220C-3F4D-8D79-AC4E8FEA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JFEエンジニアリング（株）</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前園 健司</dc:creator>
  <cp:lastModifiedBy>岩崎誠司</cp:lastModifiedBy>
  <cp:revision>7</cp:revision>
  <dcterms:created xsi:type="dcterms:W3CDTF">2019-01-26T13:04:00Z</dcterms:created>
  <dcterms:modified xsi:type="dcterms:W3CDTF">2019-07-06T06:53:00Z</dcterms:modified>
</cp:coreProperties>
</file>